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临江市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“阳光家园计划”残疾人居家托养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服务内容及报价表</w:t>
      </w:r>
    </w:p>
    <w:bookmarkEnd w:id="0"/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报价单位：</w:t>
      </w:r>
    </w:p>
    <w:tbl>
      <w:tblPr>
        <w:tblStyle w:val="2"/>
        <w:tblW w:w="0" w:type="auto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300"/>
        <w:gridCol w:w="2580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8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服务项目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服务内容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服务价格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86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生活照料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和护理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擦玻璃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毎框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 w:color="auto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none" w:color="auto"/>
                <w:vertAlign w:val="baseline"/>
                <w:lang w:val="en-US" w:eastAsia="zh-CN"/>
              </w:rPr>
              <w:t>元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 xml:space="preserve"> 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深度清洁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(房间、家具)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每平方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 w:color="auto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none" w:color="auto"/>
                <w:vertAlign w:val="baseline"/>
                <w:lang w:val="en-US" w:eastAsia="zh-CN"/>
              </w:rPr>
              <w:t>元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理发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男/次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 w:color="auto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none" w:color="auto"/>
                <w:vertAlign w:val="baseline"/>
                <w:lang w:val="en-US" w:eastAsia="zh-CN"/>
              </w:rPr>
              <w:t>元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女/次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 w:color="auto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none" w:color="auto"/>
                <w:vertAlign w:val="baseline"/>
                <w:lang w:val="en-US" w:eastAsia="zh-CN"/>
              </w:rPr>
              <w:t>元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洗衣服、拆洗被褥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每件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 w:color="auto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none" w:color="auto"/>
                <w:vertAlign w:val="baseline"/>
                <w:lang w:val="en-US" w:eastAsia="zh-CN"/>
              </w:rPr>
              <w:t>元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86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社会适应能力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心理咨询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每小时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 w:color="auto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none" w:color="auto"/>
                <w:vertAlign w:val="baseline"/>
                <w:lang w:val="en-US" w:eastAsia="zh-CN"/>
              </w:rPr>
              <w:t>元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986" w:type="dxa"/>
            <w:vMerge w:val="continue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陪护照料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每小时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 w:color="auto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none" w:color="auto"/>
                <w:vertAlign w:val="baseline"/>
                <w:lang w:val="en-US" w:eastAsia="zh-CN"/>
              </w:rPr>
              <w:t>元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986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运动功能训练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按计划指导训练、锻炼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每小时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 w:color="auto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none" w:color="auto"/>
                <w:vertAlign w:val="baseline"/>
                <w:lang w:val="en-US" w:eastAsia="zh-CN"/>
              </w:rPr>
              <w:t>元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8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按摩理疗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每小时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 w:color="auto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none" w:color="auto"/>
                <w:vertAlign w:val="baseline"/>
                <w:lang w:val="en-US" w:eastAsia="zh-CN"/>
              </w:rPr>
              <w:t>元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/>
          <w:lang w:eastAsia="zh-CN"/>
        </w:rPr>
      </w:pPr>
    </w:p>
    <w:p>
      <w:pPr>
        <w:ind w:left="0" w:leftChars="0" w:firstLine="0" w:firstLineChars="0"/>
        <w:rPr>
          <w:rFonts w:hint="eastAsia"/>
          <w:lang w:eastAsia="zh-CN"/>
        </w:rPr>
      </w:pPr>
    </w:p>
    <w:p/>
    <w:sectPr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ZTQyN2M5ZWNjMGZkYjcyOWRiNWNhYzgxMjU2ZDcifQ=="/>
  </w:docVars>
  <w:rsids>
    <w:rsidRoot w:val="1F752520"/>
    <w:rsid w:val="1F75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0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2023-05-17T08:02:00Z</dcterms:created>
  <dc:creator>付恒权</dc:creator>
  <cp:lastModifiedBy>付恒权</cp:lastModifiedBy>
  <dcterms:modified xsi:type="dcterms:W3CDTF">2023-05-17T08:05:19Z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C7AA7F5BDA824F2386914AB7EC7523F8_11</vt:lpwstr>
  </property>
</Properties>
</file>