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5B06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63E772A3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2"/>
          <w:sz w:val="44"/>
          <w:szCs w:val="44"/>
        </w:rPr>
        <w:t>本次样品检验项目</w:t>
      </w:r>
    </w:p>
    <w:p w14:paraId="3ECC9DCC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-12"/>
          <w:sz w:val="44"/>
          <w:szCs w:val="44"/>
        </w:rPr>
      </w:pPr>
    </w:p>
    <w:p w14:paraId="63F8F123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  <w:bookmarkStart w:id="2" w:name="_GoBack"/>
      <w:bookmarkEnd w:id="2"/>
    </w:p>
    <w:p w14:paraId="607C1BFD">
      <w:pPr>
        <w:spacing w:line="560" w:lineRule="exact"/>
        <w:ind w:firstLine="560"/>
        <w:rPr>
          <w:rFonts w:hint="eastAsia" w:ascii="仿宋_GB2312" w:hAnsi="仿宋_GB2312" w:eastAsia="仿宋_GB2312" w:cs="仿宋_GB2312"/>
          <w:szCs w:val="32"/>
        </w:rPr>
      </w:pPr>
      <w:bookmarkStart w:id="0" w:name="_Hlk42600352"/>
      <w:r>
        <w:rPr>
          <w:rFonts w:hint="eastAsia" w:ascii="仿宋_GB2312" w:hAnsi="仿宋_GB2312" w:eastAsia="仿宋_GB2312" w:cs="仿宋_GB2312"/>
          <w:szCs w:val="32"/>
        </w:rPr>
        <w:t>（一）抽检依据</w:t>
      </w:r>
      <w:bookmarkEnd w:id="0"/>
    </w:p>
    <w:p w14:paraId="42734FD9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bookmarkStart w:id="1" w:name="_Hlk42601218"/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农业农村部公告 第250号《食品动物中禁止使用的药品及其他化合物清单》,GB 31650-2019《食品安全国家标准 食品中兽药最大残留限量》,GB 2763-202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《食品安全国家标准 食品中农药最大残留限量》。</w:t>
      </w:r>
    </w:p>
    <w:p w14:paraId="651CFA95">
      <w:pPr>
        <w:spacing w:line="560" w:lineRule="exact"/>
        <w:ind w:firstLine="56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（二）检验项目</w:t>
      </w:r>
      <w:bookmarkEnd w:id="1"/>
    </w:p>
    <w:p w14:paraId="60E4F89E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1.猪肉</w:t>
      </w:r>
      <w:r>
        <w:rPr>
          <w:rFonts w:hint="eastAsia" w:ascii="仿宋_GB2312" w:hAnsi="仿宋_GB2312" w:eastAsia="仿宋_GB2312" w:cs="仿宋_GB2312"/>
          <w:szCs w:val="32"/>
        </w:rPr>
        <w:t>检验项目包括：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氯霉素、克伦特罗、沙丁胺醇、恩诺沙星、替米考星、磺胺类（总量）、氟苯尼考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 w14:paraId="0367A9B2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2.茄子</w:t>
      </w:r>
      <w:r>
        <w:rPr>
          <w:rFonts w:hint="eastAsia" w:ascii="仿宋_GB2312" w:hAnsi="仿宋_GB2312" w:eastAsia="仿宋_GB2312" w:cs="仿宋_GB2312"/>
          <w:szCs w:val="32"/>
        </w:rPr>
        <w:t>检验项目包括：毒死蜱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、甲拌磷、水胺硫磷、氧乐果、乙酰甲胺磷。</w:t>
      </w:r>
    </w:p>
    <w:p w14:paraId="7933F701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3.甜椒</w:t>
      </w:r>
      <w:r>
        <w:rPr>
          <w:rFonts w:hint="eastAsia" w:ascii="仿宋_GB2312" w:hAnsi="仿宋_GB2312" w:eastAsia="仿宋_GB2312" w:cs="仿宋_GB2312"/>
          <w:szCs w:val="32"/>
        </w:rPr>
        <w:t>检验项目包括：吡虫啉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毒死蜱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、噻虫胺、噻虫嗪、氧乐果。</w:t>
      </w:r>
    </w:p>
    <w:p w14:paraId="7BAE4453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4.黄瓜</w:t>
      </w:r>
      <w:r>
        <w:rPr>
          <w:rFonts w:hint="eastAsia" w:ascii="仿宋_GB2312" w:hAnsi="仿宋_GB2312" w:eastAsia="仿宋_GB2312" w:cs="仿宋_GB2312"/>
          <w:szCs w:val="32"/>
        </w:rPr>
        <w:t>检验项目包括：毒死蜱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、甲拌磷、乐果、氧乐果、乙酰甲胺磷。</w:t>
      </w:r>
    </w:p>
    <w:p w14:paraId="171A02A5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5.菜豆</w:t>
      </w:r>
      <w:r>
        <w:rPr>
          <w:rFonts w:hint="eastAsia" w:ascii="仿宋_GB2312" w:hAnsi="仿宋_GB2312" w:eastAsia="仿宋_GB2312" w:cs="仿宋_GB2312"/>
          <w:szCs w:val="32"/>
        </w:rPr>
        <w:t>检验项目包括：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毒死蝉、甲胺磷、噻虫胺、水胺硫磷、氧乐果、乙酰甲胺磷。</w:t>
      </w:r>
    </w:p>
    <w:p w14:paraId="711BDC65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6.胡萝卜</w:t>
      </w:r>
      <w:r>
        <w:rPr>
          <w:rFonts w:hint="eastAsia" w:ascii="仿宋_GB2312" w:hAnsi="仿宋_GB2312" w:eastAsia="仿宋_GB2312" w:cs="仿宋_GB2312"/>
          <w:szCs w:val="32"/>
        </w:rPr>
        <w:t>检验项目包括：铅（以Pb计）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、毒死蜱、甲拌磷、氯氟氰菊酯和高效氯氟氰菊酯、噻虫胺。</w:t>
      </w:r>
    </w:p>
    <w:p w14:paraId="59B85B48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7.马铃薯</w:t>
      </w:r>
      <w:r>
        <w:rPr>
          <w:rFonts w:hint="eastAsia" w:ascii="仿宋_GB2312" w:hAnsi="仿宋_GB2312" w:eastAsia="仿宋_GB2312" w:cs="仿宋_GB2312"/>
          <w:szCs w:val="32"/>
        </w:rPr>
        <w:t>检验项目包括：铅（以Pb计）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、镉（以Cd计）、毒死蜱、甲拌磷、氯氟氰菊酯和高效氯氟氰菊酯、氯氰菊酯和高效氯氰菊酯、噻虫嗪、杀扑磷、乙酰甲胺磷。</w:t>
      </w:r>
    </w:p>
    <w:p w14:paraId="01B4B86D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8.萝卜</w:t>
      </w:r>
      <w:r>
        <w:rPr>
          <w:rFonts w:hint="eastAsia" w:ascii="仿宋_GB2312" w:hAnsi="仿宋_GB2312" w:eastAsia="仿宋_GB2312" w:cs="仿宋_GB2312"/>
          <w:szCs w:val="32"/>
        </w:rPr>
        <w:t>检验项目包括：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毒死蜱、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甲胺磷、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甲拌磷、氯氟氰菊酯和高效氯氟氰菊酯、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氧乐果。</w:t>
      </w:r>
    </w:p>
    <w:p w14:paraId="58CB4048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9.苹果</w:t>
      </w:r>
      <w:r>
        <w:rPr>
          <w:rFonts w:hint="eastAsia" w:ascii="仿宋_GB2312" w:hAnsi="仿宋_GB2312" w:eastAsia="仿宋_GB2312" w:cs="仿宋_GB2312"/>
          <w:szCs w:val="32"/>
        </w:rPr>
        <w:t>检验项目包括：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敌敌畏、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啶虫脒、毒死蜱、甲拌磷、氧乐果。</w:t>
      </w:r>
    </w:p>
    <w:p w14:paraId="47F2F079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10.梨</w:t>
      </w:r>
      <w:r>
        <w:rPr>
          <w:rFonts w:hint="eastAsia" w:ascii="仿宋_GB2312" w:hAnsi="仿宋_GB2312" w:eastAsia="仿宋_GB2312" w:cs="仿宋_GB2312"/>
          <w:szCs w:val="32"/>
        </w:rPr>
        <w:t>检验项目包括：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敌敌畏、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毒死蜱、氧乐果、水胺硫磷、乙酰甲胺磷。</w:t>
      </w:r>
    </w:p>
    <w:p w14:paraId="5C95B153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11.柠檬</w:t>
      </w:r>
      <w:r>
        <w:rPr>
          <w:rFonts w:hint="eastAsia" w:ascii="仿宋_GB2312" w:hAnsi="仿宋_GB2312" w:eastAsia="仿宋_GB2312" w:cs="仿宋_GB2312"/>
          <w:szCs w:val="32"/>
        </w:rPr>
        <w:t>检验项目包括：多菌灵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、联苯菊酯、水胺硫磷、氯唑磷、毒死蜱。</w:t>
      </w:r>
    </w:p>
    <w:p w14:paraId="05BED262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C47915"/>
    <w:rsid w:val="09C26D26"/>
    <w:rsid w:val="09EF5982"/>
    <w:rsid w:val="0C0B5D55"/>
    <w:rsid w:val="0CBA6D08"/>
    <w:rsid w:val="0CC55A09"/>
    <w:rsid w:val="0CF04CB4"/>
    <w:rsid w:val="0D981AD9"/>
    <w:rsid w:val="0DFE6156"/>
    <w:rsid w:val="0E924011"/>
    <w:rsid w:val="1155331A"/>
    <w:rsid w:val="11673533"/>
    <w:rsid w:val="12162918"/>
    <w:rsid w:val="124F7532"/>
    <w:rsid w:val="12BA4EB9"/>
    <w:rsid w:val="13D65966"/>
    <w:rsid w:val="13E62E35"/>
    <w:rsid w:val="15981D05"/>
    <w:rsid w:val="15D85AF8"/>
    <w:rsid w:val="16310038"/>
    <w:rsid w:val="179207ED"/>
    <w:rsid w:val="18BF1EA7"/>
    <w:rsid w:val="1C21423E"/>
    <w:rsid w:val="1C33473D"/>
    <w:rsid w:val="1D305121"/>
    <w:rsid w:val="1DF1623B"/>
    <w:rsid w:val="1EC26DF6"/>
    <w:rsid w:val="1F5570C1"/>
    <w:rsid w:val="1F56319E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ED5E31"/>
    <w:rsid w:val="27046344"/>
    <w:rsid w:val="279D11AC"/>
    <w:rsid w:val="2A862824"/>
    <w:rsid w:val="2AA87749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BAE1BDB"/>
    <w:rsid w:val="3BFC1797"/>
    <w:rsid w:val="3E8E35FE"/>
    <w:rsid w:val="3E907376"/>
    <w:rsid w:val="3EEF2561"/>
    <w:rsid w:val="42840619"/>
    <w:rsid w:val="42BE17CC"/>
    <w:rsid w:val="456D6663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70C567A"/>
    <w:rsid w:val="57AD28EF"/>
    <w:rsid w:val="5CB10308"/>
    <w:rsid w:val="5E1137C4"/>
    <w:rsid w:val="5F0674B4"/>
    <w:rsid w:val="5FBE7D8F"/>
    <w:rsid w:val="60917251"/>
    <w:rsid w:val="63064D64"/>
    <w:rsid w:val="630A6223"/>
    <w:rsid w:val="651F307E"/>
    <w:rsid w:val="65645050"/>
    <w:rsid w:val="65F87FD3"/>
    <w:rsid w:val="668B430B"/>
    <w:rsid w:val="67035B66"/>
    <w:rsid w:val="68831B76"/>
    <w:rsid w:val="6BA20042"/>
    <w:rsid w:val="6C12207C"/>
    <w:rsid w:val="6C3678EE"/>
    <w:rsid w:val="6D4B4A8B"/>
    <w:rsid w:val="6DD720B6"/>
    <w:rsid w:val="6DFE38D6"/>
    <w:rsid w:val="6ECF28F5"/>
    <w:rsid w:val="702E686B"/>
    <w:rsid w:val="73E3171A"/>
    <w:rsid w:val="74922A06"/>
    <w:rsid w:val="77967D70"/>
    <w:rsid w:val="77DA0975"/>
    <w:rsid w:val="78182B91"/>
    <w:rsid w:val="7B5259AF"/>
    <w:rsid w:val="7C71673B"/>
    <w:rsid w:val="7C91775F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579</Characters>
  <Lines>216</Lines>
  <Paragraphs>198</Paragraphs>
  <TotalTime>10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李</cp:lastModifiedBy>
  <dcterms:modified xsi:type="dcterms:W3CDTF">2026-06-02T02:07:24Z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3AD3D93C8000405A82277C2A80DE5728_13</vt:lpwstr>
  </property>
  <property fmtid="{D5CDD505-2E9C-101B-9397-08002B2CF9AE}" pid="4" name="KSOTemplateDocerSaveRecord">
    <vt:lpwstr>eyJoZGlkIjoiYjlkNDM1YjYzODlmODYzYWYyYzE4OGJmMjU0ZjQ5NDEiLCJ1c2VySWQiOiI0NTUzNDk2NTMifQ==</vt:lpwstr>
  </property>
</Properties>
</file>