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851" w:rsidRDefault="00992C81" w:rsidP="00E4203E">
      <w:pPr>
        <w:widowControl/>
        <w:shd w:val="clear" w:color="auto" w:fill="FFFFFF"/>
        <w:snapToGrid w:val="0"/>
        <w:spacing w:afterLines="50"/>
        <w:jc w:val="center"/>
        <w:rPr>
          <w:rFonts w:asciiTheme="minorEastAsia" w:hAnsiTheme="minorEastAsia" w:cs="宋体"/>
          <w:b/>
          <w:bCs/>
          <w:color w:val="000000"/>
          <w:kern w:val="0"/>
          <w:sz w:val="44"/>
          <w:szCs w:val="44"/>
        </w:rPr>
      </w:pPr>
      <w:r w:rsidRPr="00B25F08">
        <w:rPr>
          <w:rFonts w:asciiTheme="minorEastAsia" w:hAnsiTheme="minorEastAsia" w:cs="宋体" w:hint="eastAsia"/>
          <w:b/>
          <w:bCs/>
          <w:color w:val="000000"/>
          <w:kern w:val="0"/>
          <w:sz w:val="44"/>
          <w:szCs w:val="44"/>
        </w:rPr>
        <w:t>临江市</w:t>
      </w:r>
      <w:r w:rsidR="00C71851" w:rsidRPr="00B25F08">
        <w:rPr>
          <w:rFonts w:asciiTheme="minorEastAsia" w:hAnsiTheme="minorEastAsia" w:cs="宋体" w:hint="eastAsia"/>
          <w:b/>
          <w:bCs/>
          <w:color w:val="000000"/>
          <w:kern w:val="0"/>
          <w:sz w:val="44"/>
          <w:szCs w:val="44"/>
        </w:rPr>
        <w:t>事业单位国有资产管理</w:t>
      </w:r>
      <w:r w:rsidR="00A17D43" w:rsidRPr="0040362B">
        <w:rPr>
          <w:rFonts w:asciiTheme="minorEastAsia" w:hAnsiTheme="minorEastAsia" w:cs="宋体" w:hint="eastAsia"/>
          <w:b/>
          <w:bCs/>
          <w:kern w:val="0"/>
          <w:sz w:val="44"/>
          <w:szCs w:val="44"/>
        </w:rPr>
        <w:t>暂行</w:t>
      </w:r>
      <w:r w:rsidR="00C71851" w:rsidRPr="00B25F08">
        <w:rPr>
          <w:rFonts w:asciiTheme="minorEastAsia" w:hAnsiTheme="minorEastAsia" w:cs="宋体" w:hint="eastAsia"/>
          <w:b/>
          <w:bCs/>
          <w:color w:val="000000"/>
          <w:kern w:val="0"/>
          <w:sz w:val="44"/>
          <w:szCs w:val="44"/>
        </w:rPr>
        <w:t>办法</w:t>
      </w:r>
    </w:p>
    <w:p w:rsidR="0089627E" w:rsidRPr="0089627E" w:rsidRDefault="0089627E" w:rsidP="00EC62C4">
      <w:pPr>
        <w:widowControl/>
        <w:shd w:val="clear" w:color="auto" w:fill="FFFFFF"/>
        <w:snapToGrid w:val="0"/>
        <w:jc w:val="center"/>
        <w:rPr>
          <w:rFonts w:asciiTheme="minorEastAsia" w:hAnsiTheme="minorEastAsia" w:cs="宋体"/>
          <w:kern w:val="0"/>
          <w:sz w:val="24"/>
          <w:szCs w:val="24"/>
        </w:rPr>
      </w:pPr>
      <w:r w:rsidRPr="006C0C31">
        <w:rPr>
          <w:rFonts w:asciiTheme="minorEastAsia" w:hAnsiTheme="minorEastAsia" w:cs="宋体" w:hint="eastAsia"/>
          <w:b/>
          <w:bCs/>
          <w:kern w:val="0"/>
          <w:sz w:val="30"/>
          <w:szCs w:val="30"/>
        </w:rPr>
        <w:t>(征求意见稿)</w:t>
      </w:r>
    </w:p>
    <w:p w:rsidR="00C71851" w:rsidRPr="00254E5B" w:rsidRDefault="0061682A" w:rsidP="00E4203E">
      <w:pPr>
        <w:widowControl/>
        <w:shd w:val="clear" w:color="auto" w:fill="FFFFFF"/>
        <w:snapToGrid w:val="0"/>
        <w:spacing w:beforeLines="100" w:afterLines="50"/>
        <w:ind w:firstLineChars="895" w:firstLine="2516"/>
        <w:rPr>
          <w:rFonts w:asciiTheme="minorEastAsia" w:hAnsiTheme="minorEastAsia" w:cs="宋体"/>
          <w:kern w:val="0"/>
          <w:sz w:val="32"/>
          <w:szCs w:val="32"/>
        </w:rPr>
      </w:pPr>
      <w:r>
        <w:rPr>
          <w:rFonts w:asciiTheme="minorEastAsia" w:hAnsiTheme="minorEastAsia" w:cs="宋体" w:hint="eastAsia"/>
          <w:b/>
          <w:bCs/>
          <w:color w:val="000000"/>
          <w:kern w:val="0"/>
          <w:sz w:val="28"/>
          <w:szCs w:val="28"/>
        </w:rPr>
        <w:t xml:space="preserve">    </w:t>
      </w:r>
      <w:r w:rsidRPr="00254E5B">
        <w:rPr>
          <w:rFonts w:asciiTheme="minorEastAsia" w:hAnsiTheme="minorEastAsia" w:cs="宋体" w:hint="eastAsia"/>
          <w:b/>
          <w:bCs/>
          <w:color w:val="000000"/>
          <w:kern w:val="0"/>
          <w:sz w:val="32"/>
          <w:szCs w:val="32"/>
        </w:rPr>
        <w:t xml:space="preserve"> </w:t>
      </w:r>
      <w:r w:rsidR="00C71851" w:rsidRPr="00254E5B">
        <w:rPr>
          <w:rFonts w:asciiTheme="minorEastAsia" w:hAnsiTheme="minorEastAsia" w:cs="宋体" w:hint="eastAsia"/>
          <w:b/>
          <w:bCs/>
          <w:color w:val="000000"/>
          <w:kern w:val="0"/>
          <w:sz w:val="32"/>
          <w:szCs w:val="32"/>
        </w:rPr>
        <w:t>第一章 总 则</w:t>
      </w:r>
    </w:p>
    <w:p w:rsidR="00C71851" w:rsidRPr="006C09B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B25F08">
        <w:rPr>
          <w:rFonts w:asciiTheme="minorEastAsia" w:hAnsiTheme="minorEastAsia" w:cs="宋体"/>
          <w:color w:val="000000"/>
          <w:kern w:val="0"/>
          <w:sz w:val="28"/>
          <w:szCs w:val="28"/>
        </w:rPr>
        <w:t xml:space="preserve">第一条  </w:t>
      </w:r>
      <w:r w:rsidR="005D7976">
        <w:rPr>
          <w:rFonts w:asciiTheme="minorEastAsia" w:hAnsiTheme="minorEastAsia" w:cs="宋体" w:hint="eastAsia"/>
          <w:color w:val="000000"/>
          <w:kern w:val="0"/>
          <w:sz w:val="28"/>
          <w:szCs w:val="28"/>
        </w:rPr>
        <w:t>为加强</w:t>
      </w:r>
      <w:r w:rsidRPr="00B25F08">
        <w:rPr>
          <w:rFonts w:asciiTheme="minorEastAsia" w:hAnsiTheme="minorEastAsia" w:cs="宋体" w:hint="eastAsia"/>
          <w:color w:val="000000"/>
          <w:kern w:val="0"/>
          <w:sz w:val="28"/>
          <w:szCs w:val="28"/>
        </w:rPr>
        <w:t>事业单位国有资产管理，维护国有资产的安全和完整，根据</w:t>
      </w:r>
      <w:r w:rsidRPr="00C744F4">
        <w:rPr>
          <w:rFonts w:asciiTheme="minorEastAsia" w:hAnsiTheme="minorEastAsia" w:cs="宋体" w:hint="eastAsia"/>
          <w:color w:val="000000"/>
          <w:kern w:val="0"/>
          <w:sz w:val="28"/>
          <w:szCs w:val="28"/>
        </w:rPr>
        <w:t>财政</w:t>
      </w:r>
      <w:r w:rsidRPr="00C744F4">
        <w:rPr>
          <w:rFonts w:asciiTheme="minorEastAsia" w:hAnsiTheme="minorEastAsia" w:cs="宋体" w:hint="eastAsia"/>
          <w:kern w:val="0"/>
          <w:sz w:val="28"/>
          <w:szCs w:val="28"/>
        </w:rPr>
        <w:t>部</w:t>
      </w:r>
      <w:r w:rsidRPr="00C744F4">
        <w:rPr>
          <w:rFonts w:asciiTheme="minorEastAsia" w:hAnsiTheme="minorEastAsia" w:cs="宋体" w:hint="eastAsia"/>
          <w:kern w:val="0"/>
          <w:sz w:val="28"/>
          <w:szCs w:val="28"/>
          <w:shd w:val="clear" w:color="auto" w:fill="FFFFFF"/>
        </w:rPr>
        <w:t>《事业单位国有资产管理暂行</w:t>
      </w:r>
      <w:r w:rsidRPr="006C09B0">
        <w:rPr>
          <w:rFonts w:asciiTheme="minorEastAsia" w:hAnsiTheme="minorEastAsia" w:cs="宋体" w:hint="eastAsia"/>
          <w:kern w:val="0"/>
          <w:sz w:val="28"/>
          <w:szCs w:val="28"/>
          <w:shd w:val="clear" w:color="auto" w:fill="FFFFFF"/>
        </w:rPr>
        <w:t>办法》</w:t>
      </w:r>
      <w:r w:rsidR="007E4025" w:rsidRPr="006C09B0">
        <w:rPr>
          <w:rFonts w:asciiTheme="minorEastAsia" w:hAnsiTheme="minorEastAsia" w:cs="宋体" w:hint="eastAsia"/>
          <w:kern w:val="0"/>
          <w:sz w:val="28"/>
          <w:szCs w:val="28"/>
          <w:shd w:val="clear" w:color="auto" w:fill="FFFFFF"/>
        </w:rPr>
        <w:t>（</w:t>
      </w:r>
      <w:r w:rsidRPr="006C09B0">
        <w:rPr>
          <w:rFonts w:asciiTheme="minorEastAsia" w:hAnsiTheme="minorEastAsia" w:cs="宋体" w:hint="eastAsia"/>
          <w:kern w:val="0"/>
          <w:sz w:val="28"/>
          <w:szCs w:val="28"/>
          <w:shd w:val="clear" w:color="auto" w:fill="FFFFFF"/>
        </w:rPr>
        <w:t>财政部令第</w:t>
      </w:r>
      <w:r w:rsidR="0011114C" w:rsidRPr="006C09B0">
        <w:rPr>
          <w:rFonts w:asciiTheme="minorEastAsia" w:hAnsiTheme="minorEastAsia" w:cs="宋体" w:hint="eastAsia"/>
          <w:kern w:val="0"/>
          <w:sz w:val="28"/>
          <w:szCs w:val="28"/>
          <w:shd w:val="clear" w:color="auto" w:fill="FFFFFF"/>
        </w:rPr>
        <w:t>100</w:t>
      </w:r>
      <w:r w:rsidRPr="006C09B0">
        <w:rPr>
          <w:rFonts w:asciiTheme="minorEastAsia" w:hAnsiTheme="minorEastAsia" w:cs="宋体" w:hint="eastAsia"/>
          <w:kern w:val="0"/>
          <w:sz w:val="28"/>
          <w:szCs w:val="28"/>
          <w:shd w:val="clear" w:color="auto" w:fill="FFFFFF"/>
        </w:rPr>
        <w:t>号）</w:t>
      </w:r>
      <w:r w:rsidR="00361DF5" w:rsidRPr="006C09B0">
        <w:rPr>
          <w:rFonts w:asciiTheme="minorEastAsia" w:hAnsiTheme="minorEastAsia" w:cs="宋体" w:hint="eastAsia"/>
          <w:kern w:val="0"/>
          <w:sz w:val="28"/>
          <w:szCs w:val="28"/>
        </w:rPr>
        <w:t>等规章政策的规定，结合我市</w:t>
      </w:r>
      <w:r w:rsidRPr="006C09B0">
        <w:rPr>
          <w:rFonts w:asciiTheme="minorEastAsia" w:hAnsiTheme="minorEastAsia" w:cs="宋体" w:hint="eastAsia"/>
          <w:kern w:val="0"/>
          <w:sz w:val="28"/>
          <w:szCs w:val="28"/>
        </w:rPr>
        <w:t>实际，制定本办法。</w:t>
      </w:r>
    </w:p>
    <w:p w:rsidR="00C71851" w:rsidRPr="00B25F08"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6C09B0">
        <w:rPr>
          <w:rFonts w:asciiTheme="minorEastAsia" w:hAnsiTheme="minorEastAsia" w:cs="宋体" w:hint="eastAsia"/>
          <w:bCs/>
          <w:kern w:val="0"/>
          <w:sz w:val="28"/>
          <w:szCs w:val="28"/>
        </w:rPr>
        <w:t xml:space="preserve">第二条  </w:t>
      </w:r>
      <w:r w:rsidRPr="006C09B0">
        <w:rPr>
          <w:rFonts w:asciiTheme="minorEastAsia" w:hAnsiTheme="minorEastAsia" w:cs="宋体" w:hint="eastAsia"/>
          <w:kern w:val="0"/>
          <w:sz w:val="28"/>
          <w:szCs w:val="28"/>
        </w:rPr>
        <w:t>本办法适用于</w:t>
      </w:r>
      <w:r w:rsidR="00361DF5" w:rsidRPr="006C09B0">
        <w:rPr>
          <w:rFonts w:asciiTheme="minorEastAsia" w:hAnsiTheme="minorEastAsia" w:cs="宋体" w:hint="eastAsia"/>
          <w:kern w:val="0"/>
          <w:sz w:val="28"/>
          <w:szCs w:val="28"/>
        </w:rPr>
        <w:t>临江市</w:t>
      </w:r>
      <w:r w:rsidRPr="006C09B0">
        <w:rPr>
          <w:rFonts w:asciiTheme="minorEastAsia" w:hAnsiTheme="minorEastAsia" w:cs="宋体" w:hint="eastAsia"/>
          <w:kern w:val="0"/>
          <w:sz w:val="28"/>
          <w:szCs w:val="28"/>
        </w:rPr>
        <w:t>范围内各类事业单位</w:t>
      </w:r>
      <w:r w:rsidRPr="00B25F08">
        <w:rPr>
          <w:rFonts w:asciiTheme="minorEastAsia" w:hAnsiTheme="minorEastAsia" w:cs="宋体" w:hint="eastAsia"/>
          <w:color w:val="000000"/>
          <w:kern w:val="0"/>
          <w:sz w:val="28"/>
          <w:szCs w:val="28"/>
        </w:rPr>
        <w:t>的国有资产管理。</w:t>
      </w:r>
    </w:p>
    <w:p w:rsidR="00C71851" w:rsidRPr="00B25F08"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B25F08">
        <w:rPr>
          <w:rFonts w:asciiTheme="minorEastAsia" w:hAnsiTheme="minorEastAsia" w:cs="宋体" w:hint="eastAsia"/>
          <w:bCs/>
          <w:color w:val="000000"/>
          <w:kern w:val="0"/>
          <w:sz w:val="28"/>
          <w:szCs w:val="28"/>
        </w:rPr>
        <w:t xml:space="preserve">第三条  </w:t>
      </w:r>
      <w:r w:rsidRPr="00B25F08">
        <w:rPr>
          <w:rFonts w:asciiTheme="minorEastAsia" w:hAnsiTheme="minorEastAsia" w:cs="宋体" w:hint="eastAsia"/>
          <w:color w:val="000000"/>
          <w:kern w:val="0"/>
          <w:sz w:val="28"/>
          <w:szCs w:val="28"/>
        </w:rPr>
        <w:t>本办法所称事业单位国有资产，是指由事业单位占有、使用的，依法确认为国家所有，</w:t>
      </w:r>
      <w:r w:rsidR="00652DEC">
        <w:rPr>
          <w:rFonts w:asciiTheme="minorEastAsia" w:hAnsiTheme="minorEastAsia" w:cs="宋体" w:hint="eastAsia"/>
          <w:color w:val="000000"/>
          <w:kern w:val="0"/>
          <w:sz w:val="28"/>
          <w:szCs w:val="28"/>
        </w:rPr>
        <w:t>能</w:t>
      </w:r>
      <w:r w:rsidRPr="00B25F08">
        <w:rPr>
          <w:rFonts w:asciiTheme="minorEastAsia" w:hAnsiTheme="minorEastAsia" w:cs="宋体" w:hint="eastAsia"/>
          <w:color w:val="000000"/>
          <w:kern w:val="0"/>
          <w:sz w:val="28"/>
          <w:szCs w:val="28"/>
        </w:rPr>
        <w:t>以货币计量的各种经济资源的总称。</w:t>
      </w:r>
    </w:p>
    <w:p w:rsidR="00C71851" w:rsidRPr="00652DEC" w:rsidRDefault="00652DEC"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Pr>
          <w:rFonts w:asciiTheme="minorEastAsia" w:hAnsiTheme="minorEastAsia" w:cs="宋体" w:hint="eastAsia"/>
          <w:color w:val="000000"/>
          <w:kern w:val="0"/>
          <w:sz w:val="28"/>
          <w:szCs w:val="28"/>
        </w:rPr>
        <w:t>包括</w:t>
      </w:r>
      <w:r w:rsidR="00C71851" w:rsidRPr="00B25F08">
        <w:rPr>
          <w:rFonts w:asciiTheme="minorEastAsia" w:hAnsiTheme="minorEastAsia" w:cs="宋体" w:hint="eastAsia"/>
          <w:color w:val="000000"/>
          <w:kern w:val="0"/>
          <w:sz w:val="28"/>
          <w:szCs w:val="28"/>
        </w:rPr>
        <w:t>国家调拨的资产，按照国家</w:t>
      </w:r>
      <w:r>
        <w:rPr>
          <w:rFonts w:asciiTheme="minorEastAsia" w:hAnsiTheme="minorEastAsia" w:cs="宋体" w:hint="eastAsia"/>
          <w:color w:val="000000"/>
          <w:kern w:val="0"/>
          <w:sz w:val="28"/>
          <w:szCs w:val="28"/>
        </w:rPr>
        <w:t>规定运用国有资产</w:t>
      </w:r>
      <w:r w:rsidR="00C71851" w:rsidRPr="00B25F08">
        <w:rPr>
          <w:rFonts w:asciiTheme="minorEastAsia" w:hAnsiTheme="minorEastAsia" w:cs="宋体" w:hint="eastAsia"/>
          <w:color w:val="000000"/>
          <w:kern w:val="0"/>
          <w:sz w:val="28"/>
          <w:szCs w:val="28"/>
        </w:rPr>
        <w:t>组织收入形成的资产，以及接受捐赠和其他依法确认为国家所有的资产</w:t>
      </w:r>
      <w:r w:rsidR="00C71851" w:rsidRPr="00652DEC">
        <w:rPr>
          <w:rFonts w:asciiTheme="minorEastAsia" w:hAnsiTheme="minorEastAsia" w:cs="宋体" w:hint="eastAsia"/>
          <w:kern w:val="0"/>
          <w:sz w:val="28"/>
          <w:szCs w:val="28"/>
        </w:rPr>
        <w:t>。主要表现形式为流动资产、</w:t>
      </w:r>
      <w:r w:rsidRPr="00652DEC">
        <w:rPr>
          <w:rFonts w:asciiTheme="minorEastAsia" w:hAnsiTheme="minorEastAsia" w:cs="宋体" w:hint="eastAsia"/>
          <w:kern w:val="0"/>
          <w:sz w:val="28"/>
          <w:szCs w:val="28"/>
        </w:rPr>
        <w:t>固定资产、</w:t>
      </w:r>
      <w:r w:rsidR="00C71851" w:rsidRPr="00652DEC">
        <w:rPr>
          <w:rFonts w:asciiTheme="minorEastAsia" w:hAnsiTheme="minorEastAsia" w:cs="宋体" w:hint="eastAsia"/>
          <w:kern w:val="0"/>
          <w:sz w:val="28"/>
          <w:szCs w:val="28"/>
        </w:rPr>
        <w:t>无形资产和</w:t>
      </w:r>
      <w:r w:rsidRPr="00652DEC">
        <w:rPr>
          <w:rFonts w:asciiTheme="minorEastAsia" w:hAnsiTheme="minorEastAsia" w:cs="宋体" w:hint="eastAsia"/>
          <w:kern w:val="0"/>
          <w:sz w:val="28"/>
          <w:szCs w:val="28"/>
        </w:rPr>
        <w:t>对外投资等</w:t>
      </w:r>
      <w:r w:rsidR="00C71851" w:rsidRPr="00652DEC">
        <w:rPr>
          <w:rFonts w:asciiTheme="minorEastAsia" w:hAnsiTheme="minorEastAsia" w:cs="宋体" w:hint="eastAsia"/>
          <w:kern w:val="0"/>
          <w:sz w:val="28"/>
          <w:szCs w:val="28"/>
        </w:rPr>
        <w:t>。</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B25F08">
        <w:rPr>
          <w:rFonts w:asciiTheme="minorEastAsia" w:hAnsiTheme="minorEastAsia" w:cs="宋体" w:hint="eastAsia"/>
          <w:bCs/>
          <w:color w:val="000000"/>
          <w:kern w:val="0"/>
          <w:sz w:val="28"/>
          <w:szCs w:val="28"/>
        </w:rPr>
        <w:t>第</w:t>
      </w:r>
      <w:r w:rsidRPr="00D02730">
        <w:rPr>
          <w:rFonts w:asciiTheme="minorEastAsia" w:hAnsiTheme="minorEastAsia" w:cs="宋体" w:hint="eastAsia"/>
          <w:bCs/>
          <w:kern w:val="0"/>
          <w:sz w:val="28"/>
          <w:szCs w:val="28"/>
        </w:rPr>
        <w:t xml:space="preserve">四条 </w:t>
      </w:r>
      <w:r w:rsidRPr="00D02730">
        <w:rPr>
          <w:rFonts w:asciiTheme="minorEastAsia" w:hAnsiTheme="minorEastAsia" w:cs="宋体" w:hint="eastAsia"/>
          <w:b/>
          <w:bCs/>
          <w:kern w:val="0"/>
          <w:sz w:val="28"/>
          <w:szCs w:val="28"/>
        </w:rPr>
        <w:t xml:space="preserve"> </w:t>
      </w:r>
      <w:r w:rsidRPr="00D02730">
        <w:rPr>
          <w:rFonts w:asciiTheme="minorEastAsia" w:hAnsiTheme="minorEastAsia" w:cs="宋体" w:hint="eastAsia"/>
          <w:kern w:val="0"/>
          <w:sz w:val="28"/>
          <w:szCs w:val="28"/>
        </w:rPr>
        <w:t>事业单位国有资产管理，应当遵循资产管理与预算管理相结合，资产管理与财务管理相结合以及实物管理与价值管理相结合的原则。</w:t>
      </w:r>
    </w:p>
    <w:p w:rsidR="00C71851" w:rsidRPr="00D02730" w:rsidRDefault="00C71851" w:rsidP="00F43D9C">
      <w:pPr>
        <w:widowControl/>
        <w:shd w:val="clear" w:color="auto" w:fill="FFFFFF"/>
        <w:snapToGrid w:val="0"/>
        <w:spacing w:before="100" w:beforeAutospacing="1" w:after="100" w:afterAutospacing="1"/>
        <w:ind w:firstLineChars="900" w:firstLine="2891"/>
        <w:rPr>
          <w:rFonts w:asciiTheme="minorEastAsia" w:hAnsiTheme="minorEastAsia" w:cs="宋体"/>
          <w:kern w:val="0"/>
          <w:sz w:val="32"/>
          <w:szCs w:val="32"/>
        </w:rPr>
      </w:pPr>
      <w:r w:rsidRPr="00D02730">
        <w:rPr>
          <w:rFonts w:asciiTheme="minorEastAsia" w:hAnsiTheme="minorEastAsia" w:cs="宋体" w:hint="eastAsia"/>
          <w:b/>
          <w:bCs/>
          <w:kern w:val="0"/>
          <w:sz w:val="32"/>
          <w:szCs w:val="32"/>
        </w:rPr>
        <w:t>第二章 管理职责</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第五条</w:t>
      </w:r>
      <w:r w:rsidRPr="00D02730">
        <w:rPr>
          <w:rFonts w:asciiTheme="minorEastAsia" w:hAnsiTheme="minorEastAsia" w:cs="宋体" w:hint="eastAsia"/>
          <w:kern w:val="0"/>
          <w:sz w:val="28"/>
          <w:szCs w:val="28"/>
        </w:rPr>
        <w:t xml:space="preserve"> </w:t>
      </w:r>
      <w:r w:rsidR="005F11E1" w:rsidRPr="00D02730">
        <w:rPr>
          <w:rFonts w:asciiTheme="minorEastAsia" w:hAnsiTheme="minorEastAsia" w:cs="宋体" w:hint="eastAsia"/>
          <w:kern w:val="0"/>
          <w:sz w:val="28"/>
          <w:szCs w:val="28"/>
        </w:rPr>
        <w:t>临江市财政局</w:t>
      </w:r>
      <w:r w:rsidR="007270E6" w:rsidRPr="00D02730">
        <w:rPr>
          <w:rFonts w:asciiTheme="minorEastAsia" w:hAnsiTheme="minorEastAsia" w:cs="宋体" w:hint="eastAsia"/>
          <w:kern w:val="0"/>
          <w:sz w:val="28"/>
          <w:szCs w:val="28"/>
        </w:rPr>
        <w:t>是</w:t>
      </w:r>
      <w:r w:rsidRPr="00D02730">
        <w:rPr>
          <w:rFonts w:asciiTheme="minorEastAsia" w:hAnsiTheme="minorEastAsia" w:cs="宋体" w:hint="eastAsia"/>
          <w:kern w:val="0"/>
          <w:sz w:val="28"/>
          <w:szCs w:val="28"/>
        </w:rPr>
        <w:t>代表本级政府负责事业单位国有资产管理的职能部门，对事业单位国有资产实行综合管理。</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 xml:space="preserve">主要职责：  </w:t>
      </w:r>
    </w:p>
    <w:p w:rsidR="00C71851" w:rsidRPr="00D02730" w:rsidRDefault="005817DD" w:rsidP="005817DD">
      <w:pPr>
        <w:widowControl/>
        <w:shd w:val="clear" w:color="auto" w:fill="FFFFFF"/>
        <w:snapToGrid w:val="0"/>
        <w:spacing w:line="540" w:lineRule="exact"/>
        <w:rPr>
          <w:rFonts w:asciiTheme="minorEastAsia" w:hAnsiTheme="minorEastAsia" w:cs="宋体"/>
          <w:kern w:val="0"/>
          <w:sz w:val="28"/>
          <w:szCs w:val="28"/>
        </w:rPr>
      </w:pPr>
      <w:r w:rsidRPr="00D02730">
        <w:rPr>
          <w:rFonts w:asciiTheme="minorEastAsia" w:hAnsiTheme="minorEastAsia" w:cs="宋体" w:hint="eastAsia"/>
          <w:kern w:val="0"/>
          <w:sz w:val="28"/>
          <w:szCs w:val="28"/>
        </w:rPr>
        <w:t xml:space="preserve">  </w:t>
      </w:r>
      <w:r w:rsidR="00C71851" w:rsidRPr="00D02730">
        <w:rPr>
          <w:rFonts w:asciiTheme="minorEastAsia" w:hAnsiTheme="minorEastAsia" w:cs="宋体" w:hint="eastAsia"/>
          <w:kern w:val="0"/>
          <w:sz w:val="28"/>
          <w:szCs w:val="28"/>
        </w:rPr>
        <w:t>（一）贯彻执行国家有关国有资产管理的法律、法规和政策。根据</w:t>
      </w:r>
      <w:r w:rsidR="00244B94" w:rsidRPr="00D02730">
        <w:rPr>
          <w:rFonts w:asciiTheme="minorEastAsia" w:hAnsiTheme="minorEastAsia" w:cs="宋体" w:hint="eastAsia"/>
          <w:kern w:val="0"/>
          <w:sz w:val="28"/>
          <w:szCs w:val="28"/>
        </w:rPr>
        <w:t>国家国有资产管理的有关规定，</w:t>
      </w:r>
      <w:r w:rsidR="005105D9" w:rsidRPr="00D02730">
        <w:rPr>
          <w:rFonts w:asciiTheme="minorEastAsia" w:hAnsiTheme="minorEastAsia" w:cs="宋体" w:hint="eastAsia"/>
          <w:kern w:val="0"/>
          <w:sz w:val="28"/>
          <w:szCs w:val="28"/>
        </w:rPr>
        <w:t>制定适用于本级</w:t>
      </w:r>
      <w:r w:rsidR="00C71851" w:rsidRPr="00D02730">
        <w:rPr>
          <w:rFonts w:asciiTheme="minorEastAsia" w:hAnsiTheme="minorEastAsia" w:cs="宋体" w:hint="eastAsia"/>
          <w:kern w:val="0"/>
          <w:sz w:val="28"/>
          <w:szCs w:val="28"/>
        </w:rPr>
        <w:t>事业单位国有资产管理的</w:t>
      </w:r>
      <w:r w:rsidR="00244B94" w:rsidRPr="00D02730">
        <w:rPr>
          <w:rFonts w:asciiTheme="minorEastAsia" w:hAnsiTheme="minorEastAsia" w:cs="宋体" w:hint="eastAsia"/>
          <w:kern w:val="0"/>
          <w:sz w:val="28"/>
          <w:szCs w:val="28"/>
        </w:rPr>
        <w:t>规章制度</w:t>
      </w:r>
      <w:r w:rsidR="00C71851" w:rsidRPr="00D02730">
        <w:rPr>
          <w:rFonts w:asciiTheme="minorEastAsia" w:hAnsiTheme="minorEastAsia" w:cs="宋体" w:hint="eastAsia"/>
          <w:kern w:val="0"/>
          <w:sz w:val="28"/>
          <w:szCs w:val="28"/>
        </w:rPr>
        <w:t xml:space="preserve">，并对执行情况进行监督检查。  </w:t>
      </w:r>
    </w:p>
    <w:p w:rsidR="00C71851" w:rsidRPr="00D02730" w:rsidRDefault="00BE72BC" w:rsidP="00BE72BC">
      <w:pPr>
        <w:widowControl/>
        <w:shd w:val="clear" w:color="auto" w:fill="FFFFFF"/>
        <w:snapToGrid w:val="0"/>
        <w:spacing w:line="540" w:lineRule="exact"/>
        <w:rPr>
          <w:rFonts w:asciiTheme="minorEastAsia" w:hAnsiTheme="minorEastAsia" w:cs="宋体"/>
          <w:kern w:val="0"/>
          <w:sz w:val="28"/>
          <w:szCs w:val="28"/>
        </w:rPr>
      </w:pPr>
      <w:r w:rsidRPr="00D02730">
        <w:rPr>
          <w:rFonts w:asciiTheme="minorEastAsia" w:hAnsiTheme="minorEastAsia" w:cs="宋体" w:hint="eastAsia"/>
          <w:kern w:val="0"/>
          <w:sz w:val="28"/>
          <w:szCs w:val="28"/>
        </w:rPr>
        <w:lastRenderedPageBreak/>
        <w:t xml:space="preserve">   </w:t>
      </w:r>
      <w:r w:rsidR="00C71851" w:rsidRPr="00D02730">
        <w:rPr>
          <w:rFonts w:asciiTheme="minorEastAsia" w:hAnsiTheme="minorEastAsia" w:cs="宋体" w:hint="eastAsia"/>
          <w:kern w:val="0"/>
          <w:sz w:val="28"/>
          <w:szCs w:val="28"/>
        </w:rPr>
        <w:t>（二）负责组织产权登记、资产清查、提供资产管理信息，对资产的购置、处置、非经营性资产转经营性资产、出租和出借事业资产、报废和报损资产的审批。具体办理资产购置、转让、处置事宜，国有资产收益的监缴入库，对全</w:t>
      </w:r>
      <w:r w:rsidR="00291516" w:rsidRPr="00D02730">
        <w:rPr>
          <w:rFonts w:asciiTheme="minorEastAsia" w:hAnsiTheme="minorEastAsia" w:cs="宋体" w:hint="eastAsia"/>
          <w:kern w:val="0"/>
          <w:sz w:val="28"/>
          <w:szCs w:val="28"/>
        </w:rPr>
        <w:t>市</w:t>
      </w:r>
      <w:r w:rsidR="00C71851" w:rsidRPr="00D02730">
        <w:rPr>
          <w:rFonts w:asciiTheme="minorEastAsia" w:hAnsiTheme="minorEastAsia" w:cs="宋体" w:hint="eastAsia"/>
          <w:kern w:val="0"/>
          <w:sz w:val="28"/>
          <w:szCs w:val="28"/>
        </w:rPr>
        <w:t xml:space="preserve">事业单位的国有资产管理工作进行监督、检查和指导。  </w:t>
      </w:r>
    </w:p>
    <w:p w:rsidR="00C71851" w:rsidRPr="00D02730" w:rsidRDefault="00C71851" w:rsidP="00B25F08">
      <w:pPr>
        <w:widowControl/>
        <w:shd w:val="clear" w:color="auto" w:fill="FFFFFF"/>
        <w:snapToGrid w:val="0"/>
        <w:spacing w:line="540" w:lineRule="exact"/>
        <w:ind w:firstLineChars="150" w:firstLine="420"/>
        <w:rPr>
          <w:rFonts w:asciiTheme="minorEastAsia" w:hAnsiTheme="minorEastAsia" w:cs="宋体"/>
          <w:kern w:val="0"/>
          <w:sz w:val="28"/>
          <w:szCs w:val="28"/>
        </w:rPr>
      </w:pPr>
      <w:r w:rsidRPr="00D02730">
        <w:rPr>
          <w:rFonts w:asciiTheme="minorEastAsia" w:hAnsiTheme="minorEastAsia" w:cs="宋体" w:hint="eastAsia"/>
          <w:kern w:val="0"/>
          <w:sz w:val="28"/>
          <w:szCs w:val="28"/>
        </w:rPr>
        <w:t>（三）</w:t>
      </w:r>
      <w:r w:rsidR="005105D9" w:rsidRPr="00D02730">
        <w:rPr>
          <w:rFonts w:asciiTheme="minorEastAsia" w:hAnsiTheme="minorEastAsia" w:cs="宋体" w:hint="eastAsia"/>
          <w:kern w:val="0"/>
          <w:sz w:val="28"/>
          <w:szCs w:val="28"/>
        </w:rPr>
        <w:t>会同有关部门研究制定本级</w:t>
      </w:r>
      <w:r w:rsidR="001E029A" w:rsidRPr="00D02730">
        <w:rPr>
          <w:rFonts w:asciiTheme="minorEastAsia" w:hAnsiTheme="minorEastAsia" w:cs="宋体" w:hint="eastAsia"/>
          <w:kern w:val="0"/>
          <w:sz w:val="28"/>
          <w:szCs w:val="28"/>
        </w:rPr>
        <w:t>事业</w:t>
      </w:r>
      <w:r w:rsidR="005105D9" w:rsidRPr="00D02730">
        <w:rPr>
          <w:rFonts w:asciiTheme="minorEastAsia" w:hAnsiTheme="minorEastAsia" w:cs="宋体" w:hint="eastAsia"/>
          <w:kern w:val="0"/>
          <w:sz w:val="28"/>
          <w:szCs w:val="28"/>
        </w:rPr>
        <w:t>单位国有资产配置标准，</w:t>
      </w:r>
      <w:r w:rsidR="001E029A" w:rsidRPr="00D02730">
        <w:rPr>
          <w:rFonts w:asciiTheme="minorEastAsia" w:hAnsiTheme="minorEastAsia" w:cs="宋体" w:hint="eastAsia"/>
          <w:kern w:val="0"/>
          <w:sz w:val="28"/>
          <w:szCs w:val="28"/>
        </w:rPr>
        <w:t>组织</w:t>
      </w:r>
      <w:r w:rsidRPr="00D02730">
        <w:rPr>
          <w:rFonts w:asciiTheme="minorEastAsia" w:hAnsiTheme="minorEastAsia" w:cs="宋体" w:hint="eastAsia"/>
          <w:kern w:val="0"/>
          <w:sz w:val="28"/>
          <w:szCs w:val="28"/>
        </w:rPr>
        <w:t>事业单位闲置资产、超标准配置资产的调剂工作，建立事业单位国有资产整合、共享、共用机制，建立国有资产管理信息系统，做好国有资产信息化管理和统计报告工作，对国有资产实行动态管理。</w:t>
      </w:r>
    </w:p>
    <w:p w:rsidR="00E50BAD" w:rsidRPr="00D02730" w:rsidRDefault="00C71851" w:rsidP="00B25F08">
      <w:pPr>
        <w:widowControl/>
        <w:shd w:val="clear" w:color="auto" w:fill="FFFFFF"/>
        <w:snapToGrid w:val="0"/>
        <w:spacing w:line="540" w:lineRule="exact"/>
        <w:rPr>
          <w:rFonts w:asciiTheme="minorEastAsia" w:hAnsiTheme="minorEastAsia" w:cs="宋体"/>
          <w:kern w:val="0"/>
          <w:sz w:val="28"/>
          <w:szCs w:val="28"/>
        </w:rPr>
      </w:pPr>
      <w:r w:rsidRPr="00D02730">
        <w:rPr>
          <w:rFonts w:asciiTheme="minorEastAsia" w:hAnsiTheme="minorEastAsia" w:cs="宋体" w:hint="eastAsia"/>
          <w:kern w:val="0"/>
          <w:sz w:val="28"/>
          <w:szCs w:val="28"/>
        </w:rPr>
        <w:t xml:space="preserve">    </w:t>
      </w:r>
      <w:r w:rsidRPr="00D02730">
        <w:rPr>
          <w:rFonts w:asciiTheme="minorEastAsia" w:hAnsiTheme="minorEastAsia" w:cs="宋体" w:hint="eastAsia"/>
          <w:bCs/>
          <w:kern w:val="0"/>
          <w:sz w:val="28"/>
          <w:szCs w:val="28"/>
        </w:rPr>
        <w:t>第六条</w:t>
      </w:r>
      <w:r w:rsidRPr="00D02730">
        <w:rPr>
          <w:rFonts w:asciiTheme="minorEastAsia" w:hAnsiTheme="minorEastAsia" w:cs="宋体" w:hint="eastAsia"/>
          <w:kern w:val="0"/>
          <w:sz w:val="28"/>
          <w:szCs w:val="28"/>
        </w:rPr>
        <w:t xml:space="preserve"> </w:t>
      </w:r>
      <w:r w:rsidR="00815628" w:rsidRPr="00D02730">
        <w:rPr>
          <w:rFonts w:asciiTheme="minorEastAsia" w:hAnsiTheme="minorEastAsia" w:cs="宋体" w:hint="eastAsia"/>
          <w:kern w:val="0"/>
          <w:sz w:val="28"/>
          <w:szCs w:val="28"/>
        </w:rPr>
        <w:t>事业</w:t>
      </w:r>
      <w:r w:rsidR="00F842BF" w:rsidRPr="00D02730">
        <w:rPr>
          <w:rFonts w:asciiTheme="minorEastAsia" w:hAnsiTheme="minorEastAsia" w:cs="宋体" w:hint="eastAsia"/>
          <w:kern w:val="0"/>
          <w:sz w:val="28"/>
          <w:szCs w:val="28"/>
        </w:rPr>
        <w:t>单位</w:t>
      </w:r>
      <w:r w:rsidR="00815628" w:rsidRPr="00D02730">
        <w:rPr>
          <w:rFonts w:asciiTheme="minorEastAsia" w:hAnsiTheme="minorEastAsia" w:cs="宋体" w:hint="eastAsia"/>
          <w:kern w:val="0"/>
          <w:sz w:val="28"/>
          <w:szCs w:val="28"/>
        </w:rPr>
        <w:t>的主管部门负责</w:t>
      </w:r>
      <w:r w:rsidR="00F842BF" w:rsidRPr="00D02730">
        <w:rPr>
          <w:rFonts w:asciiTheme="minorEastAsia" w:hAnsiTheme="minorEastAsia" w:cs="宋体" w:hint="eastAsia"/>
          <w:kern w:val="0"/>
          <w:sz w:val="28"/>
          <w:szCs w:val="28"/>
        </w:rPr>
        <w:t>对本</w:t>
      </w:r>
      <w:r w:rsidR="00815628" w:rsidRPr="00D02730">
        <w:rPr>
          <w:rFonts w:asciiTheme="minorEastAsia" w:hAnsiTheme="minorEastAsia" w:cs="宋体" w:hint="eastAsia"/>
          <w:kern w:val="0"/>
          <w:sz w:val="28"/>
          <w:szCs w:val="28"/>
        </w:rPr>
        <w:t>部门所属事业单位占有、使用的国有资产实施监督</w:t>
      </w:r>
      <w:r w:rsidR="00F842BF" w:rsidRPr="00D02730">
        <w:rPr>
          <w:rFonts w:asciiTheme="minorEastAsia" w:hAnsiTheme="minorEastAsia" w:cs="宋体" w:hint="eastAsia"/>
          <w:kern w:val="0"/>
          <w:sz w:val="28"/>
          <w:szCs w:val="28"/>
        </w:rPr>
        <w:t>管理</w:t>
      </w:r>
      <w:r w:rsidR="00815628" w:rsidRPr="00D02730">
        <w:rPr>
          <w:rFonts w:asciiTheme="minorEastAsia" w:hAnsiTheme="minorEastAsia" w:cs="宋体" w:hint="eastAsia"/>
          <w:kern w:val="0"/>
          <w:sz w:val="28"/>
          <w:szCs w:val="28"/>
        </w:rPr>
        <w:t>，</w:t>
      </w:r>
      <w:r w:rsidRPr="00D02730">
        <w:rPr>
          <w:rFonts w:asciiTheme="minorEastAsia" w:hAnsiTheme="minorEastAsia" w:cs="宋体" w:hint="eastAsia"/>
          <w:kern w:val="0"/>
          <w:sz w:val="28"/>
          <w:szCs w:val="28"/>
        </w:rPr>
        <w:t>制定本部门</w:t>
      </w:r>
      <w:r w:rsidR="00815628" w:rsidRPr="00D02730">
        <w:rPr>
          <w:rFonts w:asciiTheme="minorEastAsia" w:hAnsiTheme="minorEastAsia" w:cs="宋体" w:hint="eastAsia"/>
          <w:kern w:val="0"/>
          <w:sz w:val="28"/>
          <w:szCs w:val="28"/>
        </w:rPr>
        <w:t>事业单位国有资产管理的实施办法</w:t>
      </w:r>
      <w:r w:rsidRPr="00D02730">
        <w:rPr>
          <w:rFonts w:asciiTheme="minorEastAsia" w:hAnsiTheme="minorEastAsia" w:cs="宋体" w:hint="eastAsia"/>
          <w:kern w:val="0"/>
          <w:sz w:val="28"/>
          <w:szCs w:val="28"/>
        </w:rPr>
        <w:t>，</w:t>
      </w:r>
      <w:r w:rsidR="00034D59" w:rsidRPr="00D02730">
        <w:rPr>
          <w:rFonts w:asciiTheme="minorEastAsia" w:hAnsiTheme="minorEastAsia" w:cs="宋体" w:hint="eastAsia"/>
          <w:kern w:val="0"/>
          <w:sz w:val="28"/>
          <w:szCs w:val="28"/>
        </w:rPr>
        <w:t>并组织实施和监督检查。</w:t>
      </w:r>
    </w:p>
    <w:p w:rsidR="00C71851" w:rsidRPr="00D02730" w:rsidRDefault="00034D59" w:rsidP="00B25F08">
      <w:pPr>
        <w:widowControl/>
        <w:shd w:val="clear" w:color="auto" w:fill="FFFFFF"/>
        <w:snapToGrid w:val="0"/>
        <w:spacing w:line="540" w:lineRule="exact"/>
        <w:rPr>
          <w:rFonts w:asciiTheme="minorEastAsia" w:hAnsiTheme="minorEastAsia" w:cs="宋体"/>
          <w:kern w:val="0"/>
          <w:sz w:val="28"/>
          <w:szCs w:val="28"/>
        </w:rPr>
      </w:pPr>
      <w:r w:rsidRPr="00D02730">
        <w:rPr>
          <w:rFonts w:asciiTheme="minorEastAsia" w:hAnsiTheme="minorEastAsia" w:cs="宋体" w:hint="eastAsia"/>
          <w:kern w:val="0"/>
          <w:sz w:val="28"/>
          <w:szCs w:val="28"/>
        </w:rPr>
        <w:t xml:space="preserve">    </w:t>
      </w:r>
      <w:r w:rsidR="00F111FB" w:rsidRPr="00D02730">
        <w:rPr>
          <w:rFonts w:asciiTheme="minorEastAsia" w:hAnsiTheme="minorEastAsia" w:cs="宋体" w:hint="eastAsia"/>
          <w:bCs/>
          <w:kern w:val="0"/>
          <w:sz w:val="28"/>
          <w:szCs w:val="28"/>
        </w:rPr>
        <w:t xml:space="preserve">第七条  </w:t>
      </w:r>
      <w:r w:rsidRPr="00D02730">
        <w:rPr>
          <w:rFonts w:asciiTheme="minorEastAsia" w:hAnsiTheme="minorEastAsia" w:cs="宋体" w:hint="eastAsia"/>
          <w:kern w:val="0"/>
          <w:sz w:val="28"/>
          <w:szCs w:val="28"/>
        </w:rPr>
        <w:t>事业单位负责对</w:t>
      </w:r>
      <w:r w:rsidR="00D5733E" w:rsidRPr="00D02730">
        <w:rPr>
          <w:rFonts w:asciiTheme="minorEastAsia" w:hAnsiTheme="minorEastAsia" w:cs="宋体" w:hint="eastAsia"/>
          <w:kern w:val="0"/>
          <w:sz w:val="28"/>
          <w:szCs w:val="28"/>
        </w:rPr>
        <w:t>本单位占有、使用的国有资产实施具体管理</w:t>
      </w:r>
      <w:r w:rsidR="00E50BAD" w:rsidRPr="00D02730">
        <w:rPr>
          <w:rFonts w:asciiTheme="minorEastAsia" w:hAnsiTheme="minorEastAsia" w:cs="宋体" w:hint="eastAsia"/>
          <w:kern w:val="0"/>
          <w:sz w:val="28"/>
          <w:szCs w:val="28"/>
        </w:rPr>
        <w:t>。</w:t>
      </w:r>
      <w:r w:rsidR="00470AE8" w:rsidRPr="00D02730">
        <w:rPr>
          <w:rFonts w:asciiTheme="minorEastAsia" w:hAnsiTheme="minorEastAsia" w:cs="宋体"/>
          <w:kern w:val="0"/>
          <w:sz w:val="28"/>
          <w:szCs w:val="28"/>
        </w:rPr>
        <w:t xml:space="preserve"> </w:t>
      </w:r>
    </w:p>
    <w:p w:rsidR="00C71851" w:rsidRPr="00D02730" w:rsidRDefault="00B06135"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主要</w:t>
      </w:r>
      <w:r w:rsidR="00C71851" w:rsidRPr="00D02730">
        <w:rPr>
          <w:rFonts w:asciiTheme="minorEastAsia" w:hAnsiTheme="minorEastAsia" w:cs="宋体" w:hint="eastAsia"/>
          <w:kern w:val="0"/>
          <w:sz w:val="28"/>
          <w:szCs w:val="28"/>
        </w:rPr>
        <w:t>职责：</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（一）负责本单位的资产清查、登记、统计报告及日常检查，编制完整的资产目录表，固定资产活页账，根据</w:t>
      </w:r>
      <w:r w:rsidR="00CA1D7D" w:rsidRPr="00D02730">
        <w:rPr>
          <w:rFonts w:asciiTheme="minorEastAsia" w:hAnsiTheme="minorEastAsia" w:cs="宋体" w:hint="eastAsia"/>
          <w:kern w:val="0"/>
          <w:sz w:val="28"/>
          <w:szCs w:val="28"/>
        </w:rPr>
        <w:t>国家相关规定</w:t>
      </w:r>
      <w:r w:rsidRPr="00D02730">
        <w:rPr>
          <w:rFonts w:asciiTheme="minorEastAsia" w:hAnsiTheme="minorEastAsia" w:cs="宋体" w:hint="eastAsia"/>
          <w:kern w:val="0"/>
          <w:sz w:val="28"/>
          <w:szCs w:val="28"/>
        </w:rPr>
        <w:t xml:space="preserve">为本单位的固定资产编号，做到帐实相符。  </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（二）负责办理资产购置、处置、资产划转、出租、出借、报废</w:t>
      </w:r>
      <w:r w:rsidR="00FC5DDB" w:rsidRPr="00D02730">
        <w:rPr>
          <w:rFonts w:asciiTheme="minorEastAsia" w:hAnsiTheme="minorEastAsia" w:cs="宋体" w:hint="eastAsia"/>
          <w:kern w:val="0"/>
          <w:sz w:val="28"/>
          <w:szCs w:val="28"/>
        </w:rPr>
        <w:t>及</w:t>
      </w:r>
      <w:r w:rsidRPr="00D02730">
        <w:rPr>
          <w:rFonts w:asciiTheme="minorEastAsia" w:hAnsiTheme="minorEastAsia" w:cs="宋体" w:hint="eastAsia"/>
          <w:kern w:val="0"/>
          <w:sz w:val="28"/>
          <w:szCs w:val="28"/>
        </w:rPr>
        <w:t>报损资产和非经营性资产转经营性资产等报批手续，向</w:t>
      </w:r>
      <w:r w:rsidR="0053230C" w:rsidRPr="00D02730">
        <w:rPr>
          <w:rFonts w:asciiTheme="minorEastAsia" w:hAnsiTheme="minorEastAsia" w:cs="宋体" w:hint="eastAsia"/>
          <w:kern w:val="0"/>
          <w:sz w:val="28"/>
          <w:szCs w:val="28"/>
        </w:rPr>
        <w:t>临江市财政局</w:t>
      </w:r>
      <w:r w:rsidRPr="00D02730">
        <w:rPr>
          <w:rFonts w:asciiTheme="minorEastAsia" w:hAnsiTheme="minorEastAsia" w:cs="宋体" w:hint="eastAsia"/>
          <w:kern w:val="0"/>
          <w:sz w:val="28"/>
          <w:szCs w:val="28"/>
        </w:rPr>
        <w:t xml:space="preserve">移交需处置、调剂的国有资产。  </w:t>
      </w:r>
    </w:p>
    <w:p w:rsidR="00C71851" w:rsidRPr="00D02730" w:rsidRDefault="00C71851" w:rsidP="00AA5597">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 xml:space="preserve">（三）负责资产的维修保养等日常管理工作，编制年终资产报告。 </w:t>
      </w:r>
    </w:p>
    <w:p w:rsidR="00C71851" w:rsidRPr="00D02730" w:rsidRDefault="00C71851" w:rsidP="00C71851">
      <w:pPr>
        <w:widowControl/>
        <w:shd w:val="clear" w:color="auto" w:fill="FFFFFF"/>
        <w:snapToGrid w:val="0"/>
        <w:spacing w:before="100" w:beforeAutospacing="1" w:after="100" w:afterAutospacing="1"/>
        <w:jc w:val="center"/>
        <w:rPr>
          <w:rFonts w:asciiTheme="minorEastAsia" w:hAnsiTheme="minorEastAsia" w:cs="宋体"/>
          <w:kern w:val="0"/>
          <w:sz w:val="32"/>
          <w:szCs w:val="32"/>
        </w:rPr>
      </w:pPr>
      <w:r w:rsidRPr="00D02730">
        <w:rPr>
          <w:rFonts w:asciiTheme="minorEastAsia" w:hAnsiTheme="minorEastAsia" w:cs="宋体" w:hint="eastAsia"/>
          <w:b/>
          <w:bCs/>
          <w:kern w:val="0"/>
          <w:sz w:val="32"/>
          <w:szCs w:val="32"/>
        </w:rPr>
        <w:t>第三章 资产配置</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w:t>
      </w:r>
      <w:r w:rsidR="00F111FB" w:rsidRPr="00D02730">
        <w:rPr>
          <w:rFonts w:asciiTheme="minorEastAsia" w:hAnsiTheme="minorEastAsia" w:cs="宋体" w:hint="eastAsia"/>
          <w:bCs/>
          <w:kern w:val="0"/>
          <w:sz w:val="28"/>
          <w:szCs w:val="28"/>
        </w:rPr>
        <w:t>八</w:t>
      </w:r>
      <w:r w:rsidRPr="00D02730">
        <w:rPr>
          <w:rFonts w:asciiTheme="minorEastAsia" w:hAnsiTheme="minorEastAsia" w:cs="宋体" w:hint="eastAsia"/>
          <w:bCs/>
          <w:kern w:val="0"/>
          <w:sz w:val="28"/>
          <w:szCs w:val="28"/>
        </w:rPr>
        <w:t xml:space="preserve">条  </w:t>
      </w:r>
      <w:r w:rsidRPr="00D02730">
        <w:rPr>
          <w:rFonts w:asciiTheme="minorEastAsia" w:hAnsiTheme="minorEastAsia" w:cs="宋体" w:hint="eastAsia"/>
          <w:kern w:val="0"/>
          <w:sz w:val="28"/>
          <w:szCs w:val="28"/>
        </w:rPr>
        <w:t>事业单位国有资产配置应当</w:t>
      </w:r>
      <w:r w:rsidR="00F72CA6" w:rsidRPr="00D02730">
        <w:rPr>
          <w:rFonts w:asciiTheme="minorEastAsia" w:hAnsiTheme="minorEastAsia" w:cs="宋体" w:hint="eastAsia"/>
          <w:kern w:val="0"/>
          <w:sz w:val="28"/>
          <w:szCs w:val="28"/>
        </w:rPr>
        <w:t>符合以下条件</w:t>
      </w:r>
      <w:r w:rsidRPr="00D02730">
        <w:rPr>
          <w:rFonts w:asciiTheme="minorEastAsia" w:hAnsiTheme="minorEastAsia" w:cs="宋体" w:hint="eastAsia"/>
          <w:kern w:val="0"/>
          <w:sz w:val="28"/>
          <w:szCs w:val="28"/>
        </w:rPr>
        <w:t>：</w:t>
      </w:r>
    </w:p>
    <w:p w:rsidR="00C71851" w:rsidRPr="00D02730" w:rsidRDefault="00F72CA6"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（一）现有资产无法满足</w:t>
      </w:r>
      <w:r w:rsidR="00C71851" w:rsidRPr="00D02730">
        <w:rPr>
          <w:rFonts w:asciiTheme="minorEastAsia" w:hAnsiTheme="minorEastAsia" w:cs="宋体" w:hint="eastAsia"/>
          <w:kern w:val="0"/>
          <w:sz w:val="28"/>
          <w:szCs w:val="28"/>
        </w:rPr>
        <w:t>事业单位履行职能</w:t>
      </w:r>
      <w:r w:rsidRPr="00D02730">
        <w:rPr>
          <w:rFonts w:asciiTheme="minorEastAsia" w:hAnsiTheme="minorEastAsia" w:cs="宋体" w:hint="eastAsia"/>
          <w:kern w:val="0"/>
          <w:sz w:val="28"/>
          <w:szCs w:val="28"/>
        </w:rPr>
        <w:t>的</w:t>
      </w:r>
      <w:r w:rsidR="00C71851" w:rsidRPr="00D02730">
        <w:rPr>
          <w:rFonts w:asciiTheme="minorEastAsia" w:hAnsiTheme="minorEastAsia" w:cs="宋体" w:hint="eastAsia"/>
          <w:kern w:val="0"/>
          <w:sz w:val="28"/>
          <w:szCs w:val="28"/>
        </w:rPr>
        <w:t>需要；</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lastRenderedPageBreak/>
        <w:t>（二）</w:t>
      </w:r>
      <w:r w:rsidR="00F72CA6" w:rsidRPr="00D02730">
        <w:rPr>
          <w:rFonts w:asciiTheme="minorEastAsia" w:hAnsiTheme="minorEastAsia" w:cs="宋体" w:hint="eastAsia"/>
          <w:kern w:val="0"/>
          <w:sz w:val="28"/>
          <w:szCs w:val="28"/>
        </w:rPr>
        <w:t>难以与其他单位共享、共用相关资产</w:t>
      </w:r>
      <w:r w:rsidRPr="00D02730">
        <w:rPr>
          <w:rFonts w:asciiTheme="minorEastAsia" w:hAnsiTheme="minorEastAsia" w:cs="宋体" w:hint="eastAsia"/>
          <w:kern w:val="0"/>
          <w:sz w:val="28"/>
          <w:szCs w:val="28"/>
        </w:rPr>
        <w:t>；</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（三）</w:t>
      </w:r>
      <w:r w:rsidR="00E600EE" w:rsidRPr="00D02730">
        <w:rPr>
          <w:rFonts w:asciiTheme="minorEastAsia" w:hAnsiTheme="minorEastAsia" w:cs="宋体" w:hint="eastAsia"/>
          <w:kern w:val="0"/>
          <w:sz w:val="28"/>
          <w:szCs w:val="28"/>
        </w:rPr>
        <w:t>难以通过市场购买产品或者服务的方式代替资产配置，或者采取市场购买方式的成本过高。</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w:t>
      </w:r>
      <w:r w:rsidR="00F111FB" w:rsidRPr="00D02730">
        <w:rPr>
          <w:rFonts w:asciiTheme="minorEastAsia" w:hAnsiTheme="minorEastAsia" w:cs="宋体" w:hint="eastAsia"/>
          <w:bCs/>
          <w:kern w:val="0"/>
          <w:sz w:val="28"/>
          <w:szCs w:val="28"/>
        </w:rPr>
        <w:t>九</w:t>
      </w:r>
      <w:r w:rsidRPr="00D02730">
        <w:rPr>
          <w:rFonts w:asciiTheme="minorEastAsia" w:hAnsiTheme="minorEastAsia" w:cs="宋体" w:hint="eastAsia"/>
          <w:bCs/>
          <w:kern w:val="0"/>
          <w:sz w:val="28"/>
          <w:szCs w:val="28"/>
        </w:rPr>
        <w:t>条</w:t>
      </w:r>
      <w:r w:rsidRPr="00D02730">
        <w:rPr>
          <w:rFonts w:asciiTheme="minorEastAsia" w:hAnsiTheme="minorEastAsia" w:cs="宋体" w:hint="eastAsia"/>
          <w:kern w:val="0"/>
          <w:sz w:val="28"/>
          <w:szCs w:val="28"/>
        </w:rPr>
        <w:t xml:space="preserve"> 事业单位国有资产应当按照</w:t>
      </w:r>
      <w:r w:rsidR="005F11E1" w:rsidRPr="00D02730">
        <w:rPr>
          <w:rFonts w:asciiTheme="minorEastAsia" w:hAnsiTheme="minorEastAsia" w:cs="宋体" w:hint="eastAsia"/>
          <w:kern w:val="0"/>
          <w:sz w:val="28"/>
          <w:szCs w:val="28"/>
        </w:rPr>
        <w:t>临江市财政局</w:t>
      </w:r>
      <w:r w:rsidRPr="00D02730">
        <w:rPr>
          <w:rFonts w:asciiTheme="minorEastAsia" w:hAnsiTheme="minorEastAsia" w:cs="宋体" w:hint="eastAsia"/>
          <w:kern w:val="0"/>
          <w:sz w:val="28"/>
          <w:szCs w:val="28"/>
        </w:rPr>
        <w:t>规定标准配置；尚未规定配置标准的，按国家和</w:t>
      </w:r>
      <w:r w:rsidR="00F8501F" w:rsidRPr="00D02730">
        <w:rPr>
          <w:rFonts w:asciiTheme="minorEastAsia" w:hAnsiTheme="minorEastAsia" w:cs="宋体" w:hint="eastAsia"/>
          <w:kern w:val="0"/>
          <w:sz w:val="28"/>
          <w:szCs w:val="28"/>
        </w:rPr>
        <w:t>省</w:t>
      </w:r>
      <w:r w:rsidRPr="00D02730">
        <w:rPr>
          <w:rFonts w:asciiTheme="minorEastAsia" w:hAnsiTheme="minorEastAsia" w:cs="宋体" w:hint="eastAsia"/>
          <w:kern w:val="0"/>
          <w:sz w:val="28"/>
          <w:szCs w:val="28"/>
        </w:rPr>
        <w:t>相关规定执行；对没有规定和配置标准的资产，应当从实际需要出发，从严控制，合理配备。</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w:t>
      </w:r>
      <w:r w:rsidR="00F111FB" w:rsidRPr="00D02730">
        <w:rPr>
          <w:rFonts w:asciiTheme="minorEastAsia" w:hAnsiTheme="minorEastAsia" w:cs="宋体" w:hint="eastAsia"/>
          <w:bCs/>
          <w:kern w:val="0"/>
          <w:sz w:val="28"/>
          <w:szCs w:val="28"/>
        </w:rPr>
        <w:t>十</w:t>
      </w:r>
      <w:r w:rsidRPr="00D02730">
        <w:rPr>
          <w:rFonts w:asciiTheme="minorEastAsia" w:hAnsiTheme="minorEastAsia" w:cs="宋体" w:hint="eastAsia"/>
          <w:bCs/>
          <w:kern w:val="0"/>
          <w:sz w:val="28"/>
          <w:szCs w:val="28"/>
        </w:rPr>
        <w:t>条</w:t>
      </w:r>
      <w:r w:rsidRPr="00D02730">
        <w:rPr>
          <w:rFonts w:asciiTheme="minorEastAsia" w:hAnsiTheme="minorEastAsia" w:cs="宋体" w:hint="eastAsia"/>
          <w:kern w:val="0"/>
          <w:sz w:val="28"/>
          <w:szCs w:val="28"/>
        </w:rPr>
        <w:t xml:space="preserve"> </w:t>
      </w:r>
      <w:r w:rsidR="00361DF5" w:rsidRPr="00D02730">
        <w:rPr>
          <w:rFonts w:asciiTheme="minorEastAsia" w:hAnsiTheme="minorEastAsia" w:cs="宋体" w:hint="eastAsia"/>
          <w:kern w:val="0"/>
          <w:sz w:val="28"/>
          <w:szCs w:val="28"/>
        </w:rPr>
        <w:t>事业单位资产配置</w:t>
      </w:r>
      <w:r w:rsidR="00A45331" w:rsidRPr="00D02730">
        <w:rPr>
          <w:rFonts w:asciiTheme="minorEastAsia" w:hAnsiTheme="minorEastAsia" w:cs="宋体" w:hint="eastAsia"/>
          <w:kern w:val="0"/>
          <w:sz w:val="28"/>
          <w:szCs w:val="28"/>
        </w:rPr>
        <w:t>由</w:t>
      </w:r>
      <w:r w:rsidR="005F11E1" w:rsidRPr="00D02730">
        <w:rPr>
          <w:rFonts w:asciiTheme="minorEastAsia" w:hAnsiTheme="minorEastAsia" w:cs="宋体" w:hint="eastAsia"/>
          <w:kern w:val="0"/>
          <w:sz w:val="28"/>
          <w:szCs w:val="28"/>
        </w:rPr>
        <w:t>临江市财政局</w:t>
      </w:r>
      <w:r w:rsidRPr="00D02730">
        <w:rPr>
          <w:rFonts w:asciiTheme="minorEastAsia" w:hAnsiTheme="minorEastAsia" w:cs="宋体" w:hint="eastAsia"/>
          <w:kern w:val="0"/>
          <w:sz w:val="28"/>
          <w:szCs w:val="28"/>
        </w:rPr>
        <w:t>审批，除国家另有规定外，应按以下程序报批：</w:t>
      </w:r>
    </w:p>
    <w:p w:rsidR="00C71851" w:rsidRPr="00D02730" w:rsidRDefault="00B43E5A"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（一）在年初部门预算中，</w:t>
      </w:r>
      <w:r w:rsidR="00C71851" w:rsidRPr="00D02730">
        <w:rPr>
          <w:rFonts w:asciiTheme="minorEastAsia" w:hAnsiTheme="minorEastAsia" w:cs="宋体" w:hint="eastAsia"/>
          <w:kern w:val="0"/>
          <w:sz w:val="28"/>
          <w:szCs w:val="28"/>
        </w:rPr>
        <w:t>事业单位申请使用财政性资金购置</w:t>
      </w:r>
      <w:r w:rsidR="00361DF5" w:rsidRPr="00D02730">
        <w:rPr>
          <w:rFonts w:asciiTheme="minorEastAsia" w:hAnsiTheme="minorEastAsia" w:cs="宋体" w:hint="eastAsia"/>
          <w:kern w:val="0"/>
          <w:sz w:val="28"/>
          <w:szCs w:val="28"/>
        </w:rPr>
        <w:t>规定限额以上资产的，应当编制资产购置计划，经主管部门审核后，报</w:t>
      </w:r>
      <w:r w:rsidR="005F11E1" w:rsidRPr="00D02730">
        <w:rPr>
          <w:rFonts w:asciiTheme="minorEastAsia" w:hAnsiTheme="minorEastAsia" w:cs="宋体" w:hint="eastAsia"/>
          <w:kern w:val="0"/>
          <w:sz w:val="28"/>
          <w:szCs w:val="28"/>
        </w:rPr>
        <w:t>临江市财政局</w:t>
      </w:r>
      <w:r w:rsidR="00C71851" w:rsidRPr="00D02730">
        <w:rPr>
          <w:rFonts w:asciiTheme="minorEastAsia" w:hAnsiTheme="minorEastAsia" w:cs="宋体" w:hint="eastAsia"/>
          <w:kern w:val="0"/>
          <w:sz w:val="28"/>
          <w:szCs w:val="28"/>
        </w:rPr>
        <w:t>审批。</w:t>
      </w:r>
    </w:p>
    <w:p w:rsidR="00C71851" w:rsidRPr="00D02730" w:rsidRDefault="00275C2B"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未经批准，</w:t>
      </w:r>
      <w:r w:rsidR="00C71851" w:rsidRPr="00D02730">
        <w:rPr>
          <w:rFonts w:asciiTheme="minorEastAsia" w:hAnsiTheme="minorEastAsia" w:cs="宋体" w:hint="eastAsia"/>
          <w:kern w:val="0"/>
          <w:sz w:val="28"/>
          <w:szCs w:val="28"/>
        </w:rPr>
        <w:t>事业单位不得将资产购置项目列入部门预算和单位经费支出。</w:t>
      </w:r>
    </w:p>
    <w:p w:rsidR="00C71851" w:rsidRPr="00D02730" w:rsidRDefault="00275C2B"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（二）</w:t>
      </w:r>
      <w:r w:rsidR="00C71851" w:rsidRPr="00D02730">
        <w:rPr>
          <w:rFonts w:asciiTheme="minorEastAsia" w:hAnsiTheme="minorEastAsia" w:cs="宋体" w:hint="eastAsia"/>
          <w:kern w:val="0"/>
          <w:sz w:val="28"/>
          <w:szCs w:val="28"/>
        </w:rPr>
        <w:t>事业单位资产购</w:t>
      </w:r>
      <w:r w:rsidR="00361DF5" w:rsidRPr="00D02730">
        <w:rPr>
          <w:rFonts w:asciiTheme="minorEastAsia" w:hAnsiTheme="minorEastAsia" w:cs="宋体" w:hint="eastAsia"/>
          <w:kern w:val="0"/>
          <w:sz w:val="28"/>
          <w:szCs w:val="28"/>
        </w:rPr>
        <w:t>置应当提出购置申请及填制购置资产审批表，报主管部门审核同意后，</w:t>
      </w:r>
      <w:r w:rsidR="005F11E1" w:rsidRPr="00D02730">
        <w:rPr>
          <w:rFonts w:asciiTheme="minorEastAsia" w:hAnsiTheme="minorEastAsia" w:cs="宋体" w:hint="eastAsia"/>
          <w:kern w:val="0"/>
          <w:sz w:val="28"/>
          <w:szCs w:val="28"/>
        </w:rPr>
        <w:t>临江市财政局</w:t>
      </w:r>
      <w:r w:rsidR="00C71851" w:rsidRPr="00D02730">
        <w:rPr>
          <w:rFonts w:asciiTheme="minorEastAsia" w:hAnsiTheme="minorEastAsia" w:cs="宋体" w:hint="eastAsia"/>
          <w:kern w:val="0"/>
          <w:sz w:val="28"/>
          <w:szCs w:val="28"/>
        </w:rPr>
        <w:t>结合申请单位资产存量情况、按有关资产配置标准进行审批；</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事业单位资产购置原始价值在10万元人民币以上的房屋、建筑物、</w:t>
      </w:r>
      <w:r w:rsidR="00361DF5" w:rsidRPr="00D02730">
        <w:rPr>
          <w:rFonts w:asciiTheme="minorEastAsia" w:hAnsiTheme="minorEastAsia" w:cs="宋体" w:hint="eastAsia"/>
          <w:kern w:val="0"/>
          <w:sz w:val="28"/>
          <w:szCs w:val="28"/>
        </w:rPr>
        <w:t>交通运输工具、大型设备等固定资产，经主管部门审核同意后，应报请市</w:t>
      </w:r>
      <w:r w:rsidRPr="00D02730">
        <w:rPr>
          <w:rFonts w:asciiTheme="minorEastAsia" w:hAnsiTheme="minorEastAsia" w:cs="宋体" w:hint="eastAsia"/>
          <w:kern w:val="0"/>
          <w:sz w:val="28"/>
          <w:szCs w:val="28"/>
        </w:rPr>
        <w:t>政府分</w:t>
      </w:r>
      <w:r w:rsidR="00361DF5" w:rsidRPr="00D02730">
        <w:rPr>
          <w:rFonts w:asciiTheme="minorEastAsia" w:hAnsiTheme="minorEastAsia" w:cs="宋体" w:hint="eastAsia"/>
          <w:kern w:val="0"/>
          <w:sz w:val="28"/>
          <w:szCs w:val="28"/>
        </w:rPr>
        <w:t>管市长同意</w:t>
      </w:r>
      <w:r w:rsidR="005A475F" w:rsidRPr="00D02730">
        <w:rPr>
          <w:rFonts w:asciiTheme="minorEastAsia" w:hAnsiTheme="minorEastAsia" w:cs="宋体" w:hint="eastAsia"/>
          <w:kern w:val="0"/>
          <w:sz w:val="28"/>
          <w:szCs w:val="28"/>
        </w:rPr>
        <w:t>，</w:t>
      </w:r>
      <w:r w:rsidRPr="00D02730">
        <w:rPr>
          <w:rFonts w:asciiTheme="minorEastAsia" w:hAnsiTheme="minorEastAsia" w:cs="宋体" w:hint="eastAsia"/>
          <w:kern w:val="0"/>
          <w:sz w:val="28"/>
          <w:szCs w:val="28"/>
        </w:rPr>
        <w:t>购置资产原始价值（或批量价值）在10</w:t>
      </w:r>
      <w:r w:rsidR="00361DF5" w:rsidRPr="00D02730">
        <w:rPr>
          <w:rFonts w:asciiTheme="minorEastAsia" w:hAnsiTheme="minorEastAsia" w:cs="宋体" w:hint="eastAsia"/>
          <w:kern w:val="0"/>
          <w:sz w:val="28"/>
          <w:szCs w:val="28"/>
        </w:rPr>
        <w:t>万元人民币以下的，由主管部门审核同意后，报</w:t>
      </w:r>
      <w:r w:rsidR="005F11E1" w:rsidRPr="00D02730">
        <w:rPr>
          <w:rFonts w:asciiTheme="minorEastAsia" w:hAnsiTheme="minorEastAsia" w:cs="宋体" w:hint="eastAsia"/>
          <w:kern w:val="0"/>
          <w:sz w:val="28"/>
          <w:szCs w:val="28"/>
        </w:rPr>
        <w:t>临江市财政局</w:t>
      </w:r>
      <w:r w:rsidRPr="00D02730">
        <w:rPr>
          <w:rFonts w:asciiTheme="minorEastAsia" w:hAnsiTheme="minorEastAsia" w:cs="宋体" w:hint="eastAsia"/>
          <w:kern w:val="0"/>
          <w:sz w:val="28"/>
          <w:szCs w:val="28"/>
        </w:rPr>
        <w:t>审批；</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第十</w:t>
      </w:r>
      <w:r w:rsidR="001772F3" w:rsidRPr="00D02730">
        <w:rPr>
          <w:rFonts w:asciiTheme="minorEastAsia" w:hAnsiTheme="minorEastAsia" w:cs="宋体" w:hint="eastAsia"/>
          <w:bCs/>
          <w:kern w:val="0"/>
          <w:sz w:val="28"/>
          <w:szCs w:val="28"/>
        </w:rPr>
        <w:t>一</w:t>
      </w:r>
      <w:r w:rsidRPr="00D02730">
        <w:rPr>
          <w:rFonts w:asciiTheme="minorEastAsia" w:hAnsiTheme="minorEastAsia" w:cs="宋体" w:hint="eastAsia"/>
          <w:bCs/>
          <w:kern w:val="0"/>
          <w:sz w:val="28"/>
          <w:szCs w:val="28"/>
        </w:rPr>
        <w:t xml:space="preserve">条 </w:t>
      </w:r>
      <w:r w:rsidR="00C5657F" w:rsidRPr="00D02730">
        <w:rPr>
          <w:rFonts w:asciiTheme="minorEastAsia" w:hAnsiTheme="minorEastAsia" w:cs="宋体" w:hint="eastAsia"/>
          <w:kern w:val="0"/>
          <w:sz w:val="28"/>
          <w:szCs w:val="28"/>
        </w:rPr>
        <w:t>在年度部门预算执行中，</w:t>
      </w:r>
      <w:r w:rsidRPr="00D02730">
        <w:rPr>
          <w:rFonts w:asciiTheme="minorEastAsia" w:hAnsiTheme="minorEastAsia" w:cs="宋体" w:hint="eastAsia"/>
          <w:kern w:val="0"/>
          <w:sz w:val="28"/>
          <w:szCs w:val="28"/>
        </w:rPr>
        <w:t>事业单位确需使用追加预算等财政性资金购置资产的，应当按照第</w:t>
      </w:r>
      <w:r w:rsidR="00724B63" w:rsidRPr="00D02730">
        <w:rPr>
          <w:rFonts w:asciiTheme="minorEastAsia" w:hAnsiTheme="minorEastAsia" w:cs="宋体" w:hint="eastAsia"/>
          <w:kern w:val="0"/>
          <w:sz w:val="28"/>
          <w:szCs w:val="28"/>
        </w:rPr>
        <w:t>十</w:t>
      </w:r>
      <w:r w:rsidRPr="00D02730">
        <w:rPr>
          <w:rFonts w:asciiTheme="minorEastAsia" w:hAnsiTheme="minorEastAsia" w:cs="宋体" w:hint="eastAsia"/>
          <w:kern w:val="0"/>
          <w:sz w:val="28"/>
          <w:szCs w:val="28"/>
        </w:rPr>
        <w:t>条规定程序报批。</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lastRenderedPageBreak/>
        <w:t>第十</w:t>
      </w:r>
      <w:r w:rsidR="001772F3" w:rsidRPr="00D02730">
        <w:rPr>
          <w:rFonts w:asciiTheme="minorEastAsia" w:hAnsiTheme="minorEastAsia" w:cs="宋体" w:hint="eastAsia"/>
          <w:bCs/>
          <w:kern w:val="0"/>
          <w:sz w:val="28"/>
          <w:szCs w:val="28"/>
        </w:rPr>
        <w:t>二</w:t>
      </w:r>
      <w:r w:rsidRPr="00D02730">
        <w:rPr>
          <w:rFonts w:asciiTheme="minorEastAsia" w:hAnsiTheme="minorEastAsia" w:cs="宋体" w:hint="eastAsia"/>
          <w:bCs/>
          <w:kern w:val="0"/>
          <w:sz w:val="28"/>
          <w:szCs w:val="28"/>
        </w:rPr>
        <w:t xml:space="preserve">条  </w:t>
      </w:r>
      <w:r w:rsidRPr="00D02730">
        <w:rPr>
          <w:rFonts w:asciiTheme="minorEastAsia" w:hAnsiTheme="minorEastAsia" w:cs="宋体" w:hint="eastAsia"/>
          <w:kern w:val="0"/>
          <w:sz w:val="28"/>
          <w:szCs w:val="28"/>
        </w:rPr>
        <w:t>事业单位使用财政性资金购置资产用以更新或者替换原有资</w:t>
      </w:r>
      <w:r w:rsidR="00361DF5" w:rsidRPr="00D02730">
        <w:rPr>
          <w:rFonts w:asciiTheme="minorEastAsia" w:hAnsiTheme="minorEastAsia" w:cs="宋体" w:hint="eastAsia"/>
          <w:kern w:val="0"/>
          <w:sz w:val="28"/>
          <w:szCs w:val="28"/>
        </w:rPr>
        <w:t>产的，在编制资产购置计划时，应当同时提出对原有资产处置申请，报</w:t>
      </w:r>
      <w:r w:rsidR="00554972" w:rsidRPr="00D02730">
        <w:rPr>
          <w:rFonts w:asciiTheme="minorEastAsia" w:hAnsiTheme="minorEastAsia" w:cs="宋体" w:hint="eastAsia"/>
          <w:kern w:val="0"/>
          <w:sz w:val="28"/>
          <w:szCs w:val="28"/>
        </w:rPr>
        <w:t>临江市财政局</w:t>
      </w:r>
      <w:r w:rsidRPr="00D02730">
        <w:rPr>
          <w:rFonts w:asciiTheme="minorEastAsia" w:hAnsiTheme="minorEastAsia" w:cs="宋体" w:hint="eastAsia"/>
          <w:kern w:val="0"/>
          <w:sz w:val="28"/>
          <w:szCs w:val="28"/>
        </w:rPr>
        <w:t>审批。</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第十</w:t>
      </w:r>
      <w:r w:rsidR="001772F3" w:rsidRPr="00D02730">
        <w:rPr>
          <w:rFonts w:asciiTheme="minorEastAsia" w:hAnsiTheme="minorEastAsia" w:cs="宋体" w:hint="eastAsia"/>
          <w:bCs/>
          <w:kern w:val="0"/>
          <w:sz w:val="28"/>
          <w:szCs w:val="28"/>
        </w:rPr>
        <w:t>三</w:t>
      </w:r>
      <w:r w:rsidRPr="00D02730">
        <w:rPr>
          <w:rFonts w:asciiTheme="minorEastAsia" w:hAnsiTheme="minorEastAsia" w:cs="宋体" w:hint="eastAsia"/>
          <w:bCs/>
          <w:kern w:val="0"/>
          <w:sz w:val="28"/>
          <w:szCs w:val="28"/>
        </w:rPr>
        <w:t xml:space="preserve">条  </w:t>
      </w:r>
      <w:r w:rsidRPr="00D02730">
        <w:rPr>
          <w:rFonts w:asciiTheme="minorEastAsia" w:hAnsiTheme="minorEastAsia" w:cs="宋体" w:hint="eastAsia"/>
          <w:kern w:val="0"/>
          <w:sz w:val="28"/>
          <w:szCs w:val="28"/>
        </w:rPr>
        <w:t>事业单位购置的资产，属于政府采购范围的，必须依法实施政府采购。未经批准的资产购置项目，政府采购部门不予受理采购申请，国库集中支付机构不予受理资金支付申请。</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第十</w:t>
      </w:r>
      <w:r w:rsidR="001772F3" w:rsidRPr="00D02730">
        <w:rPr>
          <w:rFonts w:asciiTheme="minorEastAsia" w:hAnsiTheme="minorEastAsia" w:cs="宋体" w:hint="eastAsia"/>
          <w:bCs/>
          <w:kern w:val="0"/>
          <w:sz w:val="28"/>
          <w:szCs w:val="28"/>
        </w:rPr>
        <w:t>四</w:t>
      </w:r>
      <w:r w:rsidRPr="00D02730">
        <w:rPr>
          <w:rFonts w:asciiTheme="minorEastAsia" w:hAnsiTheme="minorEastAsia" w:cs="宋体" w:hint="eastAsia"/>
          <w:bCs/>
          <w:kern w:val="0"/>
          <w:sz w:val="28"/>
          <w:szCs w:val="28"/>
        </w:rPr>
        <w:t xml:space="preserve">条  </w:t>
      </w:r>
      <w:r w:rsidRPr="00D02730">
        <w:rPr>
          <w:rFonts w:asciiTheme="minorEastAsia" w:hAnsiTheme="minorEastAsia" w:cs="宋体" w:hint="eastAsia"/>
          <w:kern w:val="0"/>
          <w:sz w:val="28"/>
          <w:szCs w:val="28"/>
        </w:rPr>
        <w:t>事业单位对上级部门直接配置、调拨、奖励的资产和接受捐赠的资产以及其他依法确认为国家所有的资产,应当于收到之日起30</w:t>
      </w:r>
      <w:r w:rsidR="00361DF5" w:rsidRPr="00D02730">
        <w:rPr>
          <w:rFonts w:asciiTheme="minorEastAsia" w:hAnsiTheme="minorEastAsia" w:cs="宋体" w:hint="eastAsia"/>
          <w:kern w:val="0"/>
          <w:sz w:val="28"/>
          <w:szCs w:val="28"/>
        </w:rPr>
        <w:t>日内入账，并报</w:t>
      </w:r>
      <w:r w:rsidR="003D1B65" w:rsidRPr="00D02730">
        <w:rPr>
          <w:rFonts w:asciiTheme="minorEastAsia" w:hAnsiTheme="minorEastAsia" w:cs="宋体" w:hint="eastAsia"/>
          <w:kern w:val="0"/>
          <w:sz w:val="28"/>
          <w:szCs w:val="28"/>
        </w:rPr>
        <w:t>临江市财政局</w:t>
      </w:r>
      <w:r w:rsidRPr="00D02730">
        <w:rPr>
          <w:rFonts w:asciiTheme="minorEastAsia" w:hAnsiTheme="minorEastAsia" w:cs="宋体" w:hint="eastAsia"/>
          <w:kern w:val="0"/>
          <w:sz w:val="28"/>
          <w:szCs w:val="28"/>
        </w:rPr>
        <w:t>备案。</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第十</w:t>
      </w:r>
      <w:r w:rsidR="001772F3" w:rsidRPr="00D02730">
        <w:rPr>
          <w:rFonts w:asciiTheme="minorEastAsia" w:hAnsiTheme="minorEastAsia" w:cs="宋体" w:hint="eastAsia"/>
          <w:bCs/>
          <w:kern w:val="0"/>
          <w:sz w:val="28"/>
          <w:szCs w:val="28"/>
        </w:rPr>
        <w:t>五</w:t>
      </w:r>
      <w:r w:rsidRPr="00D02730">
        <w:rPr>
          <w:rFonts w:asciiTheme="minorEastAsia" w:hAnsiTheme="minorEastAsia" w:cs="宋体" w:hint="eastAsia"/>
          <w:bCs/>
          <w:kern w:val="0"/>
          <w:sz w:val="28"/>
          <w:szCs w:val="28"/>
        </w:rPr>
        <w:t xml:space="preserve">条 </w:t>
      </w:r>
      <w:r w:rsidRPr="00D02730">
        <w:rPr>
          <w:rFonts w:asciiTheme="minorEastAsia" w:hAnsiTheme="minorEastAsia" w:cs="宋体" w:hint="eastAsia"/>
          <w:kern w:val="0"/>
          <w:sz w:val="28"/>
          <w:szCs w:val="28"/>
        </w:rPr>
        <w:t>经批准由财政安排专项资金召开的重大</w:t>
      </w:r>
      <w:r w:rsidR="00361DF5" w:rsidRPr="00D02730">
        <w:rPr>
          <w:rFonts w:asciiTheme="minorEastAsia" w:hAnsiTheme="minorEastAsia" w:cs="宋体" w:hint="eastAsia"/>
          <w:kern w:val="0"/>
          <w:sz w:val="28"/>
          <w:szCs w:val="28"/>
        </w:rPr>
        <w:t>会议、举办的大型活动等需要购置资产的，由会议或者活动主办单位报</w:t>
      </w:r>
      <w:r w:rsidR="003D1B65" w:rsidRPr="00D02730">
        <w:rPr>
          <w:rFonts w:asciiTheme="minorEastAsia" w:hAnsiTheme="minorEastAsia" w:cs="宋体" w:hint="eastAsia"/>
          <w:kern w:val="0"/>
          <w:sz w:val="28"/>
          <w:szCs w:val="28"/>
        </w:rPr>
        <w:t>临江市财政局</w:t>
      </w:r>
      <w:r w:rsidRPr="00D02730">
        <w:rPr>
          <w:rFonts w:asciiTheme="minorEastAsia" w:hAnsiTheme="minorEastAsia" w:cs="宋体" w:hint="eastAsia"/>
          <w:kern w:val="0"/>
          <w:sz w:val="28"/>
          <w:szCs w:val="28"/>
        </w:rPr>
        <w:t>审批。</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第十</w:t>
      </w:r>
      <w:r w:rsidR="001772F3" w:rsidRPr="00D02730">
        <w:rPr>
          <w:rFonts w:asciiTheme="minorEastAsia" w:hAnsiTheme="minorEastAsia" w:cs="宋体" w:hint="eastAsia"/>
          <w:bCs/>
          <w:kern w:val="0"/>
          <w:sz w:val="28"/>
          <w:szCs w:val="28"/>
        </w:rPr>
        <w:t>六</w:t>
      </w:r>
      <w:r w:rsidRPr="00D02730">
        <w:rPr>
          <w:rFonts w:asciiTheme="minorEastAsia" w:hAnsiTheme="minorEastAsia" w:cs="宋体" w:hint="eastAsia"/>
          <w:bCs/>
          <w:kern w:val="0"/>
          <w:sz w:val="28"/>
          <w:szCs w:val="28"/>
        </w:rPr>
        <w:t>条</w:t>
      </w:r>
      <w:r w:rsidRPr="00D02730">
        <w:rPr>
          <w:rFonts w:asciiTheme="minorEastAsia" w:hAnsiTheme="minorEastAsia" w:cs="宋体" w:hint="eastAsia"/>
          <w:kern w:val="0"/>
          <w:sz w:val="28"/>
          <w:szCs w:val="28"/>
        </w:rPr>
        <w:t xml:space="preserve">  事业单位应当及时对购置的资产进行验收、登记，于30日内进行账务处理并录入资产信息管理系统。</w:t>
      </w:r>
    </w:p>
    <w:p w:rsidR="00C71851" w:rsidRPr="00D02730" w:rsidRDefault="00C71851" w:rsidP="00C71851">
      <w:pPr>
        <w:widowControl/>
        <w:shd w:val="clear" w:color="auto" w:fill="FFFFFF"/>
        <w:snapToGrid w:val="0"/>
        <w:spacing w:before="100" w:beforeAutospacing="1" w:after="100" w:afterAutospacing="1"/>
        <w:jc w:val="center"/>
        <w:rPr>
          <w:rFonts w:asciiTheme="minorEastAsia" w:hAnsiTheme="minorEastAsia" w:cs="宋体"/>
          <w:kern w:val="0"/>
          <w:sz w:val="32"/>
          <w:szCs w:val="32"/>
        </w:rPr>
      </w:pPr>
      <w:r w:rsidRPr="00D02730">
        <w:rPr>
          <w:rFonts w:asciiTheme="minorEastAsia" w:hAnsiTheme="minorEastAsia" w:cs="宋体" w:hint="eastAsia"/>
          <w:b/>
          <w:bCs/>
          <w:kern w:val="0"/>
          <w:sz w:val="32"/>
          <w:szCs w:val="32"/>
        </w:rPr>
        <w:t>第四章 资产使用</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第十</w:t>
      </w:r>
      <w:r w:rsidR="001772F3" w:rsidRPr="00D02730">
        <w:rPr>
          <w:rFonts w:asciiTheme="minorEastAsia" w:hAnsiTheme="minorEastAsia" w:cs="宋体" w:hint="eastAsia"/>
          <w:bCs/>
          <w:kern w:val="0"/>
          <w:sz w:val="28"/>
          <w:szCs w:val="28"/>
        </w:rPr>
        <w:t>七</w:t>
      </w:r>
      <w:r w:rsidRPr="00D02730">
        <w:rPr>
          <w:rFonts w:asciiTheme="minorEastAsia" w:hAnsiTheme="minorEastAsia" w:cs="宋体" w:hint="eastAsia"/>
          <w:bCs/>
          <w:kern w:val="0"/>
          <w:sz w:val="28"/>
          <w:szCs w:val="28"/>
        </w:rPr>
        <w:t>条</w:t>
      </w:r>
      <w:r w:rsidRPr="00D02730">
        <w:rPr>
          <w:rFonts w:asciiTheme="minorEastAsia" w:hAnsiTheme="minorEastAsia" w:cs="宋体" w:hint="eastAsia"/>
          <w:kern w:val="0"/>
          <w:sz w:val="28"/>
          <w:szCs w:val="28"/>
        </w:rPr>
        <w:t xml:space="preserve">  事业单位应当建立健全国有资产</w:t>
      </w:r>
      <w:r w:rsidR="00DC43AC" w:rsidRPr="00D02730">
        <w:rPr>
          <w:rFonts w:asciiTheme="minorEastAsia" w:hAnsiTheme="minorEastAsia" w:cs="宋体" w:hint="eastAsia"/>
          <w:kern w:val="0"/>
          <w:sz w:val="28"/>
          <w:szCs w:val="28"/>
        </w:rPr>
        <w:t>购置、验收、保管、使用等内部</w:t>
      </w:r>
      <w:r w:rsidRPr="00D02730">
        <w:rPr>
          <w:rFonts w:asciiTheme="minorEastAsia" w:hAnsiTheme="minorEastAsia" w:cs="宋体" w:hint="eastAsia"/>
          <w:kern w:val="0"/>
          <w:sz w:val="28"/>
          <w:szCs w:val="28"/>
        </w:rPr>
        <w:t>管理制度。</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第十</w:t>
      </w:r>
      <w:r w:rsidR="001772F3" w:rsidRPr="00D02730">
        <w:rPr>
          <w:rFonts w:asciiTheme="minorEastAsia" w:hAnsiTheme="minorEastAsia" w:cs="宋体" w:hint="eastAsia"/>
          <w:bCs/>
          <w:kern w:val="0"/>
          <w:sz w:val="28"/>
          <w:szCs w:val="28"/>
        </w:rPr>
        <w:t>八</w:t>
      </w:r>
      <w:r w:rsidRPr="00D02730">
        <w:rPr>
          <w:rFonts w:asciiTheme="minorEastAsia" w:hAnsiTheme="minorEastAsia" w:cs="宋体" w:hint="eastAsia"/>
          <w:bCs/>
          <w:kern w:val="0"/>
          <w:sz w:val="28"/>
          <w:szCs w:val="28"/>
        </w:rPr>
        <w:t xml:space="preserve">条 </w:t>
      </w:r>
      <w:r w:rsidRPr="00D02730">
        <w:rPr>
          <w:rFonts w:asciiTheme="minorEastAsia" w:hAnsiTheme="minorEastAsia" w:cs="宋体" w:hint="eastAsia"/>
          <w:kern w:val="0"/>
          <w:sz w:val="28"/>
          <w:szCs w:val="28"/>
        </w:rPr>
        <w:t xml:space="preserve"> 公益性事业单位和社会团体不得利用国有资产对外担保，法律另有规定的除外。</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w:t>
      </w:r>
      <w:r w:rsidR="008D7DB8" w:rsidRPr="00D02730">
        <w:rPr>
          <w:rFonts w:asciiTheme="minorEastAsia" w:hAnsiTheme="minorEastAsia" w:cs="宋体" w:hint="eastAsia"/>
          <w:bCs/>
          <w:kern w:val="0"/>
          <w:sz w:val="28"/>
          <w:szCs w:val="28"/>
        </w:rPr>
        <w:t>十</w:t>
      </w:r>
      <w:r w:rsidR="001772F3" w:rsidRPr="00D02730">
        <w:rPr>
          <w:rFonts w:asciiTheme="minorEastAsia" w:hAnsiTheme="minorEastAsia" w:cs="宋体" w:hint="eastAsia"/>
          <w:bCs/>
          <w:kern w:val="0"/>
          <w:sz w:val="28"/>
          <w:szCs w:val="28"/>
        </w:rPr>
        <w:t>九</w:t>
      </w:r>
      <w:r w:rsidRPr="00D02730">
        <w:rPr>
          <w:rFonts w:asciiTheme="minorEastAsia" w:hAnsiTheme="minorEastAsia" w:cs="宋体" w:hint="eastAsia"/>
          <w:bCs/>
          <w:kern w:val="0"/>
          <w:sz w:val="28"/>
          <w:szCs w:val="28"/>
        </w:rPr>
        <w:t>条</w:t>
      </w:r>
      <w:r w:rsidRPr="00D02730">
        <w:rPr>
          <w:rFonts w:asciiTheme="minorEastAsia" w:hAnsiTheme="minorEastAsia" w:cs="宋体" w:hint="eastAsia"/>
          <w:kern w:val="0"/>
          <w:sz w:val="28"/>
          <w:szCs w:val="28"/>
        </w:rPr>
        <w:t xml:space="preserve">  </w:t>
      </w:r>
      <w:r w:rsidR="00BF0045" w:rsidRPr="00D02730">
        <w:rPr>
          <w:rFonts w:asciiTheme="minorEastAsia" w:hAnsiTheme="minorEastAsia" w:cs="宋体" w:hint="eastAsia"/>
          <w:kern w:val="0"/>
          <w:sz w:val="28"/>
          <w:szCs w:val="28"/>
        </w:rPr>
        <w:t>事业单位利用</w:t>
      </w:r>
      <w:r w:rsidR="00B706B0" w:rsidRPr="00D02730">
        <w:rPr>
          <w:rFonts w:asciiTheme="minorEastAsia" w:hAnsiTheme="minorEastAsia" w:cs="宋体" w:hint="eastAsia"/>
          <w:kern w:val="0"/>
          <w:sz w:val="28"/>
          <w:szCs w:val="28"/>
        </w:rPr>
        <w:t>国有资产对外投资、</w:t>
      </w:r>
      <w:r w:rsidR="00BF0045" w:rsidRPr="00D02730">
        <w:rPr>
          <w:rFonts w:asciiTheme="minorEastAsia" w:hAnsiTheme="minorEastAsia" w:cs="宋体" w:hint="eastAsia"/>
          <w:kern w:val="0"/>
          <w:sz w:val="28"/>
          <w:szCs w:val="28"/>
        </w:rPr>
        <w:t>出租、出借和</w:t>
      </w:r>
      <w:r w:rsidR="00B706B0" w:rsidRPr="00D02730">
        <w:rPr>
          <w:rFonts w:asciiTheme="minorEastAsia" w:hAnsiTheme="minorEastAsia" w:cs="宋体" w:hint="eastAsia"/>
          <w:kern w:val="0"/>
          <w:sz w:val="28"/>
          <w:szCs w:val="28"/>
        </w:rPr>
        <w:t>担保</w:t>
      </w:r>
      <w:r w:rsidR="00BF0045" w:rsidRPr="00D02730">
        <w:rPr>
          <w:rFonts w:asciiTheme="minorEastAsia" w:hAnsiTheme="minorEastAsia" w:cs="宋体" w:hint="eastAsia"/>
          <w:kern w:val="0"/>
          <w:sz w:val="28"/>
          <w:szCs w:val="28"/>
        </w:rPr>
        <w:t>等</w:t>
      </w:r>
      <w:r w:rsidR="0032271C" w:rsidRPr="00D02730">
        <w:rPr>
          <w:rFonts w:asciiTheme="minorEastAsia" w:hAnsiTheme="minorEastAsia" w:cs="宋体" w:hint="eastAsia"/>
          <w:kern w:val="0"/>
          <w:sz w:val="28"/>
          <w:szCs w:val="28"/>
        </w:rPr>
        <w:t>应当进行必要的可行性论证</w:t>
      </w:r>
      <w:r w:rsidR="00B706B0" w:rsidRPr="00D02730">
        <w:rPr>
          <w:rFonts w:asciiTheme="minorEastAsia" w:hAnsiTheme="minorEastAsia" w:cs="宋体" w:hint="eastAsia"/>
          <w:kern w:val="0"/>
          <w:sz w:val="28"/>
          <w:szCs w:val="28"/>
        </w:rPr>
        <w:t>，</w:t>
      </w:r>
      <w:r w:rsidR="0032271C" w:rsidRPr="00D02730">
        <w:rPr>
          <w:rFonts w:asciiTheme="minorEastAsia" w:hAnsiTheme="minorEastAsia" w:cs="宋体" w:hint="eastAsia"/>
          <w:kern w:val="0"/>
          <w:sz w:val="28"/>
          <w:szCs w:val="28"/>
        </w:rPr>
        <w:t>并提出申请，</w:t>
      </w:r>
      <w:r w:rsidR="00B706B0" w:rsidRPr="00D02730">
        <w:rPr>
          <w:rFonts w:asciiTheme="minorEastAsia" w:hAnsiTheme="minorEastAsia" w:cs="宋体" w:hint="eastAsia"/>
          <w:kern w:val="0"/>
          <w:sz w:val="28"/>
          <w:szCs w:val="28"/>
        </w:rPr>
        <w:t>经主管部门审核同意后，报</w:t>
      </w:r>
      <w:r w:rsidR="003D1B65" w:rsidRPr="00D02730">
        <w:rPr>
          <w:rFonts w:asciiTheme="minorEastAsia" w:hAnsiTheme="minorEastAsia" w:cs="宋体" w:hint="eastAsia"/>
          <w:kern w:val="0"/>
          <w:sz w:val="28"/>
          <w:szCs w:val="28"/>
        </w:rPr>
        <w:t>临江市财政局</w:t>
      </w:r>
      <w:r w:rsidRPr="00D02730">
        <w:rPr>
          <w:rFonts w:asciiTheme="minorEastAsia" w:hAnsiTheme="minorEastAsia" w:cs="宋体" w:hint="eastAsia"/>
          <w:kern w:val="0"/>
          <w:sz w:val="28"/>
          <w:szCs w:val="28"/>
        </w:rPr>
        <w:t>审批；未经批准，不得出租、出借、对外投资和担保。</w:t>
      </w:r>
    </w:p>
    <w:p w:rsidR="00C71851" w:rsidRPr="00D02730" w:rsidRDefault="00A5444E"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w:t>
      </w:r>
      <w:r w:rsidR="001772F3" w:rsidRPr="00D02730">
        <w:rPr>
          <w:rFonts w:asciiTheme="minorEastAsia" w:hAnsiTheme="minorEastAsia" w:cs="宋体" w:hint="eastAsia"/>
          <w:bCs/>
          <w:kern w:val="0"/>
          <w:sz w:val="28"/>
          <w:szCs w:val="28"/>
        </w:rPr>
        <w:t>二</w:t>
      </w:r>
      <w:r w:rsidR="00C71851" w:rsidRPr="00D02730">
        <w:rPr>
          <w:rFonts w:asciiTheme="minorEastAsia" w:hAnsiTheme="minorEastAsia" w:cs="宋体" w:hint="eastAsia"/>
          <w:bCs/>
          <w:kern w:val="0"/>
          <w:sz w:val="28"/>
          <w:szCs w:val="28"/>
        </w:rPr>
        <w:t>十条</w:t>
      </w:r>
      <w:r w:rsidR="00C71851" w:rsidRPr="00D02730">
        <w:rPr>
          <w:rFonts w:asciiTheme="minorEastAsia" w:hAnsiTheme="minorEastAsia" w:cs="宋体" w:hint="eastAsia"/>
          <w:kern w:val="0"/>
          <w:sz w:val="28"/>
          <w:szCs w:val="28"/>
        </w:rPr>
        <w:t xml:space="preserve">  事业单位利用国有资产出租、出借和担保取得的收入以及对外投资取得的收益，按照政府非税收入</w:t>
      </w:r>
      <w:r w:rsidR="00B706B0" w:rsidRPr="00D02730">
        <w:rPr>
          <w:rFonts w:asciiTheme="minorEastAsia" w:hAnsiTheme="minorEastAsia" w:cs="宋体" w:hint="eastAsia"/>
          <w:kern w:val="0"/>
          <w:sz w:val="28"/>
          <w:szCs w:val="28"/>
        </w:rPr>
        <w:t>管理规定，及时、足额</w:t>
      </w:r>
      <w:r w:rsidR="00B706B0" w:rsidRPr="00D02730">
        <w:rPr>
          <w:rFonts w:asciiTheme="minorEastAsia" w:hAnsiTheme="minorEastAsia" w:cs="宋体" w:hint="eastAsia"/>
          <w:kern w:val="0"/>
          <w:sz w:val="28"/>
          <w:szCs w:val="28"/>
        </w:rPr>
        <w:lastRenderedPageBreak/>
        <w:t>上缴</w:t>
      </w:r>
      <w:r w:rsidR="009E123D" w:rsidRPr="00D02730">
        <w:rPr>
          <w:rFonts w:asciiTheme="minorEastAsia" w:hAnsiTheme="minorEastAsia" w:cs="宋体" w:hint="eastAsia"/>
          <w:kern w:val="0"/>
          <w:sz w:val="28"/>
          <w:szCs w:val="28"/>
        </w:rPr>
        <w:t>市</w:t>
      </w:r>
      <w:r w:rsidR="00B706B0" w:rsidRPr="00D02730">
        <w:rPr>
          <w:rFonts w:asciiTheme="minorEastAsia" w:hAnsiTheme="minorEastAsia" w:cs="宋体" w:hint="eastAsia"/>
          <w:kern w:val="0"/>
          <w:sz w:val="28"/>
          <w:szCs w:val="28"/>
        </w:rPr>
        <w:t>财政专户，实行“收支两条线”管理，由</w:t>
      </w:r>
      <w:r w:rsidR="003D1B65" w:rsidRPr="00D02730">
        <w:rPr>
          <w:rFonts w:asciiTheme="minorEastAsia" w:hAnsiTheme="minorEastAsia" w:cs="宋体" w:hint="eastAsia"/>
          <w:kern w:val="0"/>
          <w:sz w:val="28"/>
          <w:szCs w:val="28"/>
        </w:rPr>
        <w:t>临江市财政局</w:t>
      </w:r>
      <w:r w:rsidR="00C71851" w:rsidRPr="00D02730">
        <w:rPr>
          <w:rFonts w:asciiTheme="minorEastAsia" w:hAnsiTheme="minorEastAsia" w:cs="宋体" w:hint="eastAsia"/>
          <w:kern w:val="0"/>
          <w:sz w:val="28"/>
          <w:szCs w:val="28"/>
        </w:rPr>
        <w:t>统筹安排。</w:t>
      </w:r>
    </w:p>
    <w:p w:rsidR="00C71851" w:rsidRPr="00D02730" w:rsidRDefault="00A5444E"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第二十</w:t>
      </w:r>
      <w:r w:rsidR="001772F3" w:rsidRPr="00D02730">
        <w:rPr>
          <w:rFonts w:asciiTheme="minorEastAsia" w:hAnsiTheme="minorEastAsia" w:cs="宋体" w:hint="eastAsia"/>
          <w:bCs/>
          <w:kern w:val="0"/>
          <w:sz w:val="28"/>
          <w:szCs w:val="28"/>
        </w:rPr>
        <w:t>一</w:t>
      </w:r>
      <w:r w:rsidR="00C71851" w:rsidRPr="00D02730">
        <w:rPr>
          <w:rFonts w:asciiTheme="minorEastAsia" w:hAnsiTheme="minorEastAsia" w:cs="宋体" w:hint="eastAsia"/>
          <w:bCs/>
          <w:kern w:val="0"/>
          <w:sz w:val="28"/>
          <w:szCs w:val="28"/>
        </w:rPr>
        <w:t>条</w:t>
      </w:r>
      <w:r w:rsidR="00C71851" w:rsidRPr="00D02730">
        <w:rPr>
          <w:rFonts w:asciiTheme="minorEastAsia" w:hAnsiTheme="minorEastAsia" w:cs="宋体" w:hint="eastAsia"/>
          <w:kern w:val="0"/>
          <w:sz w:val="28"/>
          <w:szCs w:val="28"/>
        </w:rPr>
        <w:t xml:space="preserve">  </w:t>
      </w:r>
      <w:r w:rsidRPr="00D02730">
        <w:rPr>
          <w:rFonts w:asciiTheme="minorEastAsia" w:hAnsiTheme="minorEastAsia" w:cs="宋体" w:hint="eastAsia"/>
          <w:kern w:val="0"/>
          <w:sz w:val="28"/>
          <w:szCs w:val="28"/>
        </w:rPr>
        <w:t>对</w:t>
      </w:r>
      <w:r w:rsidR="00B706B0" w:rsidRPr="00D02730">
        <w:rPr>
          <w:rFonts w:asciiTheme="minorEastAsia" w:hAnsiTheme="minorEastAsia" w:cs="宋体" w:hint="eastAsia"/>
          <w:kern w:val="0"/>
          <w:sz w:val="28"/>
          <w:szCs w:val="28"/>
        </w:rPr>
        <w:t>事业单位超标准配置、利用率低或者长期闲置的国有资产，</w:t>
      </w:r>
      <w:r w:rsidR="00554972" w:rsidRPr="00D02730">
        <w:rPr>
          <w:rFonts w:asciiTheme="minorEastAsia" w:hAnsiTheme="minorEastAsia" w:cs="宋体" w:hint="eastAsia"/>
          <w:kern w:val="0"/>
          <w:sz w:val="28"/>
          <w:szCs w:val="28"/>
        </w:rPr>
        <w:t>临江市财政局</w:t>
      </w:r>
      <w:r w:rsidR="00C71851" w:rsidRPr="00D02730">
        <w:rPr>
          <w:rFonts w:asciiTheme="minorEastAsia" w:hAnsiTheme="minorEastAsia" w:cs="宋体" w:hint="eastAsia"/>
          <w:kern w:val="0"/>
          <w:sz w:val="28"/>
          <w:szCs w:val="28"/>
        </w:rPr>
        <w:t>有权根据各单位资产配置情况统一调配或处置。</w:t>
      </w:r>
    </w:p>
    <w:p w:rsidR="00C71851" w:rsidRPr="00D02730" w:rsidRDefault="00C71851" w:rsidP="00C71851">
      <w:pPr>
        <w:widowControl/>
        <w:shd w:val="clear" w:color="auto" w:fill="FFFFFF"/>
        <w:snapToGrid w:val="0"/>
        <w:spacing w:before="100" w:beforeAutospacing="1" w:after="100" w:afterAutospacing="1"/>
        <w:jc w:val="center"/>
        <w:rPr>
          <w:rFonts w:asciiTheme="minorEastAsia" w:hAnsiTheme="minorEastAsia" w:cs="宋体"/>
          <w:kern w:val="0"/>
          <w:sz w:val="32"/>
          <w:szCs w:val="32"/>
        </w:rPr>
      </w:pPr>
      <w:r w:rsidRPr="00D02730">
        <w:rPr>
          <w:rFonts w:asciiTheme="minorEastAsia" w:hAnsiTheme="minorEastAsia" w:cs="宋体" w:hint="eastAsia"/>
          <w:b/>
          <w:bCs/>
          <w:kern w:val="0"/>
          <w:sz w:val="32"/>
          <w:szCs w:val="32"/>
        </w:rPr>
        <w:t>第五章 资产处置</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第二十</w:t>
      </w:r>
      <w:r w:rsidR="001772F3" w:rsidRPr="00D02730">
        <w:rPr>
          <w:rFonts w:asciiTheme="minorEastAsia" w:hAnsiTheme="minorEastAsia" w:cs="宋体" w:hint="eastAsia"/>
          <w:bCs/>
          <w:kern w:val="0"/>
          <w:sz w:val="28"/>
          <w:szCs w:val="28"/>
        </w:rPr>
        <w:t>二</w:t>
      </w:r>
      <w:r w:rsidRPr="00D02730">
        <w:rPr>
          <w:rFonts w:asciiTheme="minorEastAsia" w:hAnsiTheme="minorEastAsia" w:cs="宋体" w:hint="eastAsia"/>
          <w:bCs/>
          <w:kern w:val="0"/>
          <w:sz w:val="28"/>
          <w:szCs w:val="28"/>
        </w:rPr>
        <w:t xml:space="preserve">条 </w:t>
      </w:r>
      <w:r w:rsidR="001272A1" w:rsidRPr="00D02730">
        <w:rPr>
          <w:rFonts w:asciiTheme="minorEastAsia" w:hAnsiTheme="minorEastAsia" w:cs="宋体" w:hint="eastAsia"/>
          <w:kern w:val="0"/>
          <w:sz w:val="28"/>
          <w:szCs w:val="28"/>
        </w:rPr>
        <w:t>事业单位国有资产处置，是指事业单位对其占有、使用的国有资产进行产权转让或者注销产权的行为。处置方式</w:t>
      </w:r>
      <w:r w:rsidRPr="00D02730">
        <w:rPr>
          <w:rFonts w:asciiTheme="minorEastAsia" w:hAnsiTheme="minorEastAsia" w:cs="宋体" w:hint="eastAsia"/>
          <w:kern w:val="0"/>
          <w:sz w:val="28"/>
          <w:szCs w:val="28"/>
        </w:rPr>
        <w:t>包括出售、</w:t>
      </w:r>
      <w:r w:rsidR="001272A1" w:rsidRPr="00D02730">
        <w:rPr>
          <w:rFonts w:asciiTheme="minorEastAsia" w:hAnsiTheme="minorEastAsia" w:cs="宋体" w:hint="eastAsia"/>
          <w:kern w:val="0"/>
          <w:sz w:val="28"/>
          <w:szCs w:val="28"/>
        </w:rPr>
        <w:t>出让、转让、对外</w:t>
      </w:r>
      <w:r w:rsidRPr="00D02730">
        <w:rPr>
          <w:rFonts w:asciiTheme="minorEastAsia" w:hAnsiTheme="minorEastAsia" w:cs="宋体" w:hint="eastAsia"/>
          <w:kern w:val="0"/>
          <w:sz w:val="28"/>
          <w:szCs w:val="28"/>
        </w:rPr>
        <w:t>捐赠、报损、报废以及货币性资产损失核销等。</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第二十</w:t>
      </w:r>
      <w:r w:rsidR="001772F3" w:rsidRPr="00D02730">
        <w:rPr>
          <w:rFonts w:asciiTheme="minorEastAsia" w:hAnsiTheme="minorEastAsia" w:cs="宋体" w:hint="eastAsia"/>
          <w:bCs/>
          <w:kern w:val="0"/>
          <w:sz w:val="28"/>
          <w:szCs w:val="28"/>
        </w:rPr>
        <w:t>三</w:t>
      </w:r>
      <w:r w:rsidRPr="00D02730">
        <w:rPr>
          <w:rFonts w:asciiTheme="minorEastAsia" w:hAnsiTheme="minorEastAsia" w:cs="宋体" w:hint="eastAsia"/>
          <w:bCs/>
          <w:kern w:val="0"/>
          <w:sz w:val="28"/>
          <w:szCs w:val="28"/>
        </w:rPr>
        <w:t xml:space="preserve">条 </w:t>
      </w:r>
      <w:r w:rsidRPr="00D02730">
        <w:rPr>
          <w:rFonts w:asciiTheme="minorEastAsia" w:hAnsiTheme="minorEastAsia" w:cs="宋体" w:hint="eastAsia"/>
          <w:kern w:val="0"/>
          <w:sz w:val="28"/>
          <w:szCs w:val="28"/>
        </w:rPr>
        <w:t>事业单位国有资产处置范围包括：</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（一）闲置资产；</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（二）因技术原因并经过科学论证，确需报废、淘汰的资产；</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（三）因单位分立、撤销、合并、改制、隶属关系改变等原因发生产权或者使用权转移的资产；</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（四）盘亏、呆账及非正常损失的资产；</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（五）已超过使用年限无法使用的资产；</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（六）依照国家有关规定需要进行资产处置的其他情形。</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第二十</w:t>
      </w:r>
      <w:r w:rsidR="001772F3" w:rsidRPr="00D02730">
        <w:rPr>
          <w:rFonts w:asciiTheme="minorEastAsia" w:hAnsiTheme="minorEastAsia" w:cs="宋体" w:hint="eastAsia"/>
          <w:bCs/>
          <w:kern w:val="0"/>
          <w:sz w:val="28"/>
          <w:szCs w:val="28"/>
        </w:rPr>
        <w:t>四</w:t>
      </w:r>
      <w:r w:rsidRPr="00D02730">
        <w:rPr>
          <w:rFonts w:asciiTheme="minorEastAsia" w:hAnsiTheme="minorEastAsia" w:cs="宋体" w:hint="eastAsia"/>
          <w:bCs/>
          <w:kern w:val="0"/>
          <w:sz w:val="28"/>
          <w:szCs w:val="28"/>
        </w:rPr>
        <w:t xml:space="preserve">条 </w:t>
      </w:r>
      <w:r w:rsidR="00B706B0" w:rsidRPr="00D02730">
        <w:rPr>
          <w:rFonts w:asciiTheme="minorEastAsia" w:hAnsiTheme="minorEastAsia" w:cs="宋体" w:hint="eastAsia"/>
          <w:kern w:val="0"/>
          <w:sz w:val="28"/>
          <w:szCs w:val="28"/>
        </w:rPr>
        <w:t>事业单位处置国有资产，经主管部门审核后，报</w:t>
      </w:r>
      <w:r w:rsidR="00554972" w:rsidRPr="00D02730">
        <w:rPr>
          <w:rFonts w:asciiTheme="minorEastAsia" w:hAnsiTheme="minorEastAsia" w:cs="宋体" w:hint="eastAsia"/>
          <w:kern w:val="0"/>
          <w:sz w:val="28"/>
          <w:szCs w:val="28"/>
        </w:rPr>
        <w:t>临江市财政局</w:t>
      </w:r>
      <w:r w:rsidRPr="00D02730">
        <w:rPr>
          <w:rFonts w:asciiTheme="minorEastAsia" w:hAnsiTheme="minorEastAsia" w:cs="宋体" w:hint="eastAsia"/>
          <w:kern w:val="0"/>
          <w:sz w:val="28"/>
          <w:szCs w:val="28"/>
        </w:rPr>
        <w:t>审批。未经批准不得擅自处置。法律、行政法规另有规定的，依照其规定。</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第二十</w:t>
      </w:r>
      <w:r w:rsidR="001772F3" w:rsidRPr="00D02730">
        <w:rPr>
          <w:rFonts w:asciiTheme="minorEastAsia" w:hAnsiTheme="minorEastAsia" w:cs="宋体" w:hint="eastAsia"/>
          <w:bCs/>
          <w:kern w:val="0"/>
          <w:sz w:val="28"/>
          <w:szCs w:val="28"/>
        </w:rPr>
        <w:t>五</w:t>
      </w:r>
      <w:r w:rsidRPr="00D02730">
        <w:rPr>
          <w:rFonts w:asciiTheme="minorEastAsia" w:hAnsiTheme="minorEastAsia" w:cs="宋体" w:hint="eastAsia"/>
          <w:bCs/>
          <w:kern w:val="0"/>
          <w:sz w:val="28"/>
          <w:szCs w:val="28"/>
        </w:rPr>
        <w:t>条</w:t>
      </w:r>
      <w:r w:rsidRPr="00D02730">
        <w:rPr>
          <w:rFonts w:asciiTheme="minorEastAsia" w:hAnsiTheme="minorEastAsia" w:cs="宋体" w:hint="eastAsia"/>
          <w:kern w:val="0"/>
          <w:sz w:val="28"/>
          <w:szCs w:val="28"/>
        </w:rPr>
        <w:t xml:space="preserve">  事业单位对单位价值或批量价值在10</w:t>
      </w:r>
      <w:r w:rsidR="00B706B0" w:rsidRPr="00D02730">
        <w:rPr>
          <w:rFonts w:asciiTheme="minorEastAsia" w:hAnsiTheme="minorEastAsia" w:cs="宋体" w:hint="eastAsia"/>
          <w:kern w:val="0"/>
          <w:sz w:val="28"/>
          <w:szCs w:val="28"/>
        </w:rPr>
        <w:t>万元以上的资产处置，经主管部门审核同意后，应报请市政府分管市长同意，再由</w:t>
      </w:r>
      <w:r w:rsidR="00554972" w:rsidRPr="00D02730">
        <w:rPr>
          <w:rFonts w:asciiTheme="minorEastAsia" w:hAnsiTheme="minorEastAsia" w:cs="宋体" w:hint="eastAsia"/>
          <w:kern w:val="0"/>
          <w:sz w:val="28"/>
          <w:szCs w:val="28"/>
        </w:rPr>
        <w:t>临江市财政局</w:t>
      </w:r>
      <w:r w:rsidRPr="00D02730">
        <w:rPr>
          <w:rFonts w:asciiTheme="minorEastAsia" w:hAnsiTheme="minorEastAsia" w:cs="宋体" w:hint="eastAsia"/>
          <w:kern w:val="0"/>
          <w:sz w:val="28"/>
          <w:szCs w:val="28"/>
        </w:rPr>
        <w:t>审批；房产、土地、车辆、以及大型（贵重）仪器、设备等价值在100</w:t>
      </w:r>
      <w:r w:rsidR="00B706B0" w:rsidRPr="00D02730">
        <w:rPr>
          <w:rFonts w:asciiTheme="minorEastAsia" w:hAnsiTheme="minorEastAsia" w:cs="宋体" w:hint="eastAsia"/>
          <w:kern w:val="0"/>
          <w:sz w:val="28"/>
          <w:szCs w:val="28"/>
        </w:rPr>
        <w:t>万元以上的资产处置，应报请市</w:t>
      </w:r>
      <w:r w:rsidRPr="00D02730">
        <w:rPr>
          <w:rFonts w:asciiTheme="minorEastAsia" w:hAnsiTheme="minorEastAsia" w:cs="宋体" w:hint="eastAsia"/>
          <w:kern w:val="0"/>
          <w:sz w:val="28"/>
          <w:szCs w:val="28"/>
        </w:rPr>
        <w:t>政府研究批准后再按照本办法规定的程序进行处置。</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lastRenderedPageBreak/>
        <w:t>第二十</w:t>
      </w:r>
      <w:r w:rsidR="001772F3" w:rsidRPr="00D02730">
        <w:rPr>
          <w:rFonts w:asciiTheme="minorEastAsia" w:hAnsiTheme="minorEastAsia" w:cs="宋体" w:hint="eastAsia"/>
          <w:bCs/>
          <w:kern w:val="0"/>
          <w:sz w:val="28"/>
          <w:szCs w:val="28"/>
        </w:rPr>
        <w:t>六</w:t>
      </w:r>
      <w:r w:rsidRPr="00D02730">
        <w:rPr>
          <w:rFonts w:asciiTheme="minorEastAsia" w:hAnsiTheme="minorEastAsia" w:cs="宋体" w:hint="eastAsia"/>
          <w:bCs/>
          <w:kern w:val="0"/>
          <w:sz w:val="28"/>
          <w:szCs w:val="28"/>
        </w:rPr>
        <w:t>条</w:t>
      </w:r>
      <w:r w:rsidRPr="00D02730">
        <w:rPr>
          <w:rFonts w:asciiTheme="minorEastAsia" w:hAnsiTheme="minorEastAsia" w:cs="宋体" w:hint="eastAsia"/>
          <w:kern w:val="0"/>
          <w:sz w:val="28"/>
          <w:szCs w:val="28"/>
        </w:rPr>
        <w:t xml:space="preserve">   资产处置应遵循公开、公正、公平的原则，出售、出让</w:t>
      </w:r>
      <w:r w:rsidR="00677DEB" w:rsidRPr="00D02730">
        <w:rPr>
          <w:rFonts w:asciiTheme="minorEastAsia" w:hAnsiTheme="minorEastAsia" w:cs="宋体" w:hint="eastAsia"/>
          <w:kern w:val="0"/>
          <w:sz w:val="28"/>
          <w:szCs w:val="28"/>
        </w:rPr>
        <w:t>、转让、变卖资产数量较多或者价值较高</w:t>
      </w:r>
      <w:r w:rsidRPr="00D02730">
        <w:rPr>
          <w:rFonts w:asciiTheme="minorEastAsia" w:hAnsiTheme="minorEastAsia" w:cs="宋体" w:hint="eastAsia"/>
          <w:kern w:val="0"/>
          <w:sz w:val="28"/>
          <w:szCs w:val="28"/>
        </w:rPr>
        <w:t>的</w:t>
      </w:r>
      <w:r w:rsidR="00677DEB" w:rsidRPr="00D02730">
        <w:rPr>
          <w:rFonts w:asciiTheme="minorEastAsia" w:hAnsiTheme="minorEastAsia" w:cs="宋体" w:hint="eastAsia"/>
          <w:kern w:val="0"/>
          <w:sz w:val="28"/>
          <w:szCs w:val="28"/>
        </w:rPr>
        <w:t>，</w:t>
      </w:r>
      <w:r w:rsidRPr="00D02730">
        <w:rPr>
          <w:rFonts w:asciiTheme="minorEastAsia" w:hAnsiTheme="minorEastAsia" w:cs="宋体" w:hint="eastAsia"/>
          <w:kern w:val="0"/>
          <w:sz w:val="28"/>
          <w:szCs w:val="28"/>
        </w:rPr>
        <w:t>应当通过拍卖等市场竞价方式公开处置。</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第二十</w:t>
      </w:r>
      <w:r w:rsidR="001772F3" w:rsidRPr="00D02730">
        <w:rPr>
          <w:rFonts w:asciiTheme="minorEastAsia" w:hAnsiTheme="minorEastAsia" w:cs="宋体" w:hint="eastAsia"/>
          <w:bCs/>
          <w:kern w:val="0"/>
          <w:sz w:val="28"/>
          <w:szCs w:val="28"/>
        </w:rPr>
        <w:t>七</w:t>
      </w:r>
      <w:r w:rsidRPr="00D02730">
        <w:rPr>
          <w:rFonts w:asciiTheme="minorEastAsia" w:hAnsiTheme="minorEastAsia" w:cs="宋体" w:hint="eastAsia"/>
          <w:bCs/>
          <w:kern w:val="0"/>
          <w:sz w:val="28"/>
          <w:szCs w:val="28"/>
        </w:rPr>
        <w:t xml:space="preserve">条  </w:t>
      </w:r>
      <w:r w:rsidRPr="00D02730">
        <w:rPr>
          <w:rFonts w:asciiTheme="minorEastAsia" w:hAnsiTheme="minorEastAsia" w:cs="宋体" w:hint="eastAsia"/>
          <w:kern w:val="0"/>
          <w:sz w:val="28"/>
          <w:szCs w:val="28"/>
        </w:rPr>
        <w:t>事业单位出售、转让、置换、报损、报废资产，</w:t>
      </w:r>
      <w:r w:rsidR="00F3366D" w:rsidRPr="00D02730">
        <w:rPr>
          <w:rFonts w:asciiTheme="minorEastAsia" w:hAnsiTheme="minorEastAsia" w:cs="宋体" w:hint="eastAsia"/>
          <w:kern w:val="0"/>
          <w:sz w:val="28"/>
          <w:szCs w:val="28"/>
        </w:rPr>
        <w:t>原则上</w:t>
      </w:r>
      <w:r w:rsidRPr="00D02730">
        <w:rPr>
          <w:rFonts w:asciiTheme="minorEastAsia" w:hAnsiTheme="minorEastAsia" w:cs="宋体" w:hint="eastAsia"/>
          <w:kern w:val="0"/>
          <w:sz w:val="28"/>
          <w:szCs w:val="28"/>
        </w:rPr>
        <w:t>须委托资产评估机构或专业技术部门对</w:t>
      </w:r>
      <w:r w:rsidR="00B706B0" w:rsidRPr="00D02730">
        <w:rPr>
          <w:rFonts w:asciiTheme="minorEastAsia" w:hAnsiTheme="minorEastAsia" w:cs="宋体" w:hint="eastAsia"/>
          <w:kern w:val="0"/>
          <w:sz w:val="28"/>
          <w:szCs w:val="28"/>
        </w:rPr>
        <w:t>其进行评估或技术鉴定，评估、鉴定报告须按有关规定，报主管部门和</w:t>
      </w:r>
      <w:r w:rsidR="00D737FF" w:rsidRPr="00D02730">
        <w:rPr>
          <w:rFonts w:asciiTheme="minorEastAsia" w:hAnsiTheme="minorEastAsia" w:cs="宋体" w:hint="eastAsia"/>
          <w:kern w:val="0"/>
          <w:sz w:val="28"/>
          <w:szCs w:val="28"/>
        </w:rPr>
        <w:t>临江市财政局</w:t>
      </w:r>
      <w:r w:rsidRPr="00D02730">
        <w:rPr>
          <w:rFonts w:asciiTheme="minorEastAsia" w:hAnsiTheme="minorEastAsia" w:cs="宋体" w:hint="eastAsia"/>
          <w:kern w:val="0"/>
          <w:sz w:val="28"/>
          <w:szCs w:val="28"/>
        </w:rPr>
        <w:t>核准备案。</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第二十</w:t>
      </w:r>
      <w:r w:rsidR="001772F3" w:rsidRPr="00D02730">
        <w:rPr>
          <w:rFonts w:asciiTheme="minorEastAsia" w:hAnsiTheme="minorEastAsia" w:cs="宋体" w:hint="eastAsia"/>
          <w:bCs/>
          <w:kern w:val="0"/>
          <w:sz w:val="28"/>
          <w:szCs w:val="28"/>
        </w:rPr>
        <w:t>八</w:t>
      </w:r>
      <w:r w:rsidRPr="00D02730">
        <w:rPr>
          <w:rFonts w:asciiTheme="minorEastAsia" w:hAnsiTheme="minorEastAsia" w:cs="宋体" w:hint="eastAsia"/>
          <w:bCs/>
          <w:kern w:val="0"/>
          <w:sz w:val="28"/>
          <w:szCs w:val="28"/>
        </w:rPr>
        <w:t>条</w:t>
      </w:r>
      <w:r w:rsidRPr="00D02730">
        <w:rPr>
          <w:rFonts w:asciiTheme="minorEastAsia" w:hAnsiTheme="minorEastAsia" w:cs="宋体" w:hint="eastAsia"/>
          <w:kern w:val="0"/>
          <w:sz w:val="28"/>
          <w:szCs w:val="28"/>
        </w:rPr>
        <w:t xml:space="preserve"> 经批准召开重大会议、举办大型活动等临时购置的国有资产，由主办单位在会议、活动结束时按照本办法规定报批后处置。主办单位不得擅自占有或处置，同时要对资产的安全完整负责。</w:t>
      </w:r>
    </w:p>
    <w:p w:rsidR="00C71851" w:rsidRPr="00D02730" w:rsidRDefault="008D7DB8"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第二</w:t>
      </w:r>
      <w:r w:rsidR="00C71851" w:rsidRPr="00D02730">
        <w:rPr>
          <w:rFonts w:asciiTheme="minorEastAsia" w:hAnsiTheme="minorEastAsia" w:cs="宋体" w:hint="eastAsia"/>
          <w:bCs/>
          <w:kern w:val="0"/>
          <w:sz w:val="28"/>
          <w:szCs w:val="28"/>
        </w:rPr>
        <w:t>十</w:t>
      </w:r>
      <w:r w:rsidR="001772F3" w:rsidRPr="00D02730">
        <w:rPr>
          <w:rFonts w:asciiTheme="minorEastAsia" w:hAnsiTheme="minorEastAsia" w:cs="宋体" w:hint="eastAsia"/>
          <w:bCs/>
          <w:kern w:val="0"/>
          <w:sz w:val="28"/>
          <w:szCs w:val="28"/>
        </w:rPr>
        <w:t>九</w:t>
      </w:r>
      <w:r w:rsidR="00C71851" w:rsidRPr="00D02730">
        <w:rPr>
          <w:rFonts w:asciiTheme="minorEastAsia" w:hAnsiTheme="minorEastAsia" w:cs="宋体" w:hint="eastAsia"/>
          <w:bCs/>
          <w:kern w:val="0"/>
          <w:sz w:val="28"/>
          <w:szCs w:val="28"/>
        </w:rPr>
        <w:t>条</w:t>
      </w:r>
      <w:r w:rsidR="00C71851" w:rsidRPr="00D02730">
        <w:rPr>
          <w:rFonts w:asciiTheme="minorEastAsia" w:hAnsiTheme="minorEastAsia" w:cs="宋体" w:hint="eastAsia"/>
          <w:kern w:val="0"/>
          <w:sz w:val="28"/>
          <w:szCs w:val="28"/>
        </w:rPr>
        <w:t xml:space="preserve">  事业单位分立、撤销、合并、改制及隶属关系发生改变时，其资产应当进行全面清查和登记，经</w:t>
      </w:r>
      <w:r w:rsidR="00D737FF" w:rsidRPr="00D02730">
        <w:rPr>
          <w:rFonts w:asciiTheme="minorEastAsia" w:hAnsiTheme="minorEastAsia" w:cs="宋体" w:hint="eastAsia"/>
          <w:kern w:val="0"/>
          <w:sz w:val="28"/>
          <w:szCs w:val="28"/>
        </w:rPr>
        <w:t>临江市财政局</w:t>
      </w:r>
      <w:r w:rsidR="00C71851" w:rsidRPr="00D02730">
        <w:rPr>
          <w:rFonts w:asciiTheme="minorEastAsia" w:hAnsiTheme="minorEastAsia" w:cs="宋体" w:hint="eastAsia"/>
          <w:kern w:val="0"/>
          <w:sz w:val="28"/>
          <w:szCs w:val="28"/>
        </w:rPr>
        <w:t>审核批准后方可进行处置。</w:t>
      </w:r>
    </w:p>
    <w:p w:rsidR="00C71851" w:rsidRPr="00D02730" w:rsidRDefault="008D7DB8"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w:t>
      </w:r>
      <w:r w:rsidR="001772F3" w:rsidRPr="00D02730">
        <w:rPr>
          <w:rFonts w:asciiTheme="minorEastAsia" w:hAnsiTheme="minorEastAsia" w:cs="宋体" w:hint="eastAsia"/>
          <w:bCs/>
          <w:kern w:val="0"/>
          <w:sz w:val="28"/>
          <w:szCs w:val="28"/>
        </w:rPr>
        <w:t>三</w:t>
      </w:r>
      <w:r w:rsidRPr="00D02730">
        <w:rPr>
          <w:rFonts w:asciiTheme="minorEastAsia" w:hAnsiTheme="minorEastAsia" w:cs="宋体" w:hint="eastAsia"/>
          <w:bCs/>
          <w:kern w:val="0"/>
          <w:sz w:val="28"/>
          <w:szCs w:val="28"/>
        </w:rPr>
        <w:t>十</w:t>
      </w:r>
      <w:r w:rsidR="00C71851" w:rsidRPr="00D02730">
        <w:rPr>
          <w:rFonts w:asciiTheme="minorEastAsia" w:hAnsiTheme="minorEastAsia" w:cs="宋体" w:hint="eastAsia"/>
          <w:bCs/>
          <w:kern w:val="0"/>
          <w:sz w:val="28"/>
          <w:szCs w:val="28"/>
        </w:rPr>
        <w:t>条</w:t>
      </w:r>
      <w:r w:rsidR="00C71851" w:rsidRPr="00D02730">
        <w:rPr>
          <w:rFonts w:asciiTheme="minorEastAsia" w:hAnsiTheme="minorEastAsia" w:cs="宋体" w:hint="eastAsia"/>
          <w:kern w:val="0"/>
          <w:sz w:val="28"/>
          <w:szCs w:val="28"/>
        </w:rPr>
        <w:t xml:space="preserve">  事业单位国有资产处置收入，按照政府非税收入管理规定，实行“收支两条线”管理。待报废资产有残值的需变现残值，否则不予审批。</w:t>
      </w:r>
    </w:p>
    <w:p w:rsidR="00C71851" w:rsidRPr="00D02730" w:rsidRDefault="00C71851" w:rsidP="00C71851">
      <w:pPr>
        <w:widowControl/>
        <w:shd w:val="clear" w:color="auto" w:fill="FFFFFF"/>
        <w:snapToGrid w:val="0"/>
        <w:spacing w:before="100" w:beforeAutospacing="1" w:after="100" w:afterAutospacing="1"/>
        <w:jc w:val="center"/>
        <w:rPr>
          <w:rFonts w:asciiTheme="minorEastAsia" w:hAnsiTheme="minorEastAsia" w:cs="宋体"/>
          <w:kern w:val="0"/>
          <w:sz w:val="32"/>
          <w:szCs w:val="32"/>
        </w:rPr>
      </w:pPr>
      <w:r w:rsidRPr="00D02730">
        <w:rPr>
          <w:rFonts w:asciiTheme="minorEastAsia" w:hAnsiTheme="minorEastAsia" w:cs="宋体" w:hint="eastAsia"/>
          <w:b/>
          <w:bCs/>
          <w:kern w:val="0"/>
          <w:sz w:val="32"/>
          <w:szCs w:val="32"/>
        </w:rPr>
        <w:t>第六章  国有资产的报告制度</w:t>
      </w:r>
    </w:p>
    <w:p w:rsidR="00C71851" w:rsidRPr="00D02730" w:rsidRDefault="008D7DB8"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第三十</w:t>
      </w:r>
      <w:r w:rsidR="001772F3" w:rsidRPr="00D02730">
        <w:rPr>
          <w:rFonts w:asciiTheme="minorEastAsia" w:hAnsiTheme="minorEastAsia" w:cs="宋体" w:hint="eastAsia"/>
          <w:bCs/>
          <w:kern w:val="0"/>
          <w:sz w:val="28"/>
          <w:szCs w:val="28"/>
        </w:rPr>
        <w:t>一</w:t>
      </w:r>
      <w:r w:rsidR="00C71851" w:rsidRPr="00D02730">
        <w:rPr>
          <w:rFonts w:asciiTheme="minorEastAsia" w:hAnsiTheme="minorEastAsia" w:cs="宋体" w:hint="eastAsia"/>
          <w:bCs/>
          <w:kern w:val="0"/>
          <w:sz w:val="28"/>
          <w:szCs w:val="28"/>
        </w:rPr>
        <w:t xml:space="preserve">条  </w:t>
      </w:r>
      <w:r w:rsidR="00C71851" w:rsidRPr="00D02730">
        <w:rPr>
          <w:rFonts w:asciiTheme="minorEastAsia" w:hAnsiTheme="minorEastAsia" w:cs="宋体" w:hint="eastAsia"/>
          <w:kern w:val="0"/>
          <w:sz w:val="28"/>
          <w:szCs w:val="28"/>
        </w:rPr>
        <w:t>建立政府向本级人大常委会报告国有资产管理情况制度，</w:t>
      </w:r>
      <w:r w:rsidR="00B706B0" w:rsidRPr="00D02730">
        <w:rPr>
          <w:rFonts w:asciiTheme="minorEastAsia" w:hAnsiTheme="minorEastAsia" w:cs="宋体" w:hint="eastAsia"/>
          <w:bCs/>
          <w:kern w:val="0"/>
          <w:sz w:val="28"/>
          <w:szCs w:val="28"/>
        </w:rPr>
        <w:t>市</w:t>
      </w:r>
      <w:r w:rsidR="00B706B0" w:rsidRPr="00D02730">
        <w:rPr>
          <w:rFonts w:asciiTheme="minorEastAsia" w:hAnsiTheme="minorEastAsia" w:cs="宋体" w:hint="eastAsia"/>
          <w:kern w:val="0"/>
          <w:sz w:val="28"/>
          <w:szCs w:val="28"/>
        </w:rPr>
        <w:t>人大常委会加强国有资产监督，每年听取和审议市</w:t>
      </w:r>
      <w:r w:rsidR="004E5872" w:rsidRPr="00D02730">
        <w:rPr>
          <w:rFonts w:asciiTheme="minorEastAsia" w:hAnsiTheme="minorEastAsia" w:cs="宋体" w:hint="eastAsia"/>
          <w:kern w:val="0"/>
          <w:sz w:val="28"/>
          <w:szCs w:val="28"/>
        </w:rPr>
        <w:t>政府关于国有资产管理情况报告。</w:t>
      </w:r>
      <w:r w:rsidR="00D737FF" w:rsidRPr="00D02730">
        <w:rPr>
          <w:rFonts w:asciiTheme="minorEastAsia" w:hAnsiTheme="minorEastAsia" w:cs="宋体" w:hint="eastAsia"/>
          <w:kern w:val="0"/>
          <w:sz w:val="28"/>
          <w:szCs w:val="28"/>
        </w:rPr>
        <w:t>临江市财政局</w:t>
      </w:r>
      <w:r w:rsidR="004E5872" w:rsidRPr="00D02730">
        <w:rPr>
          <w:rFonts w:asciiTheme="minorEastAsia" w:hAnsiTheme="minorEastAsia" w:cs="宋体" w:hint="eastAsia"/>
          <w:kern w:val="0"/>
          <w:sz w:val="28"/>
          <w:szCs w:val="28"/>
        </w:rPr>
        <w:t>建立本级</w:t>
      </w:r>
      <w:r w:rsidR="00C71851" w:rsidRPr="00D02730">
        <w:rPr>
          <w:rFonts w:asciiTheme="minorEastAsia" w:hAnsiTheme="minorEastAsia" w:cs="宋体" w:hint="eastAsia"/>
          <w:kern w:val="0"/>
          <w:sz w:val="28"/>
          <w:szCs w:val="28"/>
        </w:rPr>
        <w:t>事业单位详实的动态资产数据库，并根据单位或部门定期做出的资产报告随时更新数据库，按要求编制政府综合财务报告和自然资源资产负债表并形成报告，作为安排财政预决算的依据。</w:t>
      </w:r>
    </w:p>
    <w:p w:rsidR="00C71851" w:rsidRPr="00D02730" w:rsidRDefault="00B706B0"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事业单位对占有使用的国有资产，要严格按照</w:t>
      </w:r>
      <w:r w:rsidR="00C71851" w:rsidRPr="00D02730">
        <w:rPr>
          <w:rFonts w:asciiTheme="minorEastAsia" w:hAnsiTheme="minorEastAsia" w:cs="宋体" w:hint="eastAsia"/>
          <w:kern w:val="0"/>
          <w:sz w:val="28"/>
          <w:szCs w:val="28"/>
        </w:rPr>
        <w:t xml:space="preserve">规定的报表格式和内容定期做出报告，做到内容完整，数字准确，同时对国有资产变动、使用和结存情况作出文字分析说明。 </w:t>
      </w:r>
    </w:p>
    <w:p w:rsidR="00C71851" w:rsidRPr="00D02730" w:rsidRDefault="00C71851" w:rsidP="00F43D9C">
      <w:pPr>
        <w:widowControl/>
        <w:shd w:val="clear" w:color="auto" w:fill="FFFFFF"/>
        <w:snapToGrid w:val="0"/>
        <w:spacing w:before="100" w:beforeAutospacing="1" w:after="100" w:afterAutospacing="1"/>
        <w:ind w:firstLineChars="900" w:firstLine="2891"/>
        <w:rPr>
          <w:rFonts w:asciiTheme="minorEastAsia" w:hAnsiTheme="minorEastAsia" w:cs="宋体"/>
          <w:kern w:val="0"/>
          <w:sz w:val="32"/>
          <w:szCs w:val="32"/>
        </w:rPr>
      </w:pPr>
      <w:r w:rsidRPr="00D02730">
        <w:rPr>
          <w:rFonts w:asciiTheme="minorEastAsia" w:hAnsiTheme="minorEastAsia" w:cs="宋体" w:hint="eastAsia"/>
          <w:b/>
          <w:bCs/>
          <w:kern w:val="0"/>
          <w:sz w:val="32"/>
          <w:szCs w:val="32"/>
        </w:rPr>
        <w:lastRenderedPageBreak/>
        <w:t xml:space="preserve">第七章 产权登记  </w:t>
      </w:r>
    </w:p>
    <w:p w:rsidR="00C71851" w:rsidRPr="00D02730" w:rsidRDefault="00C5124E" w:rsidP="00C5124E">
      <w:pPr>
        <w:widowControl/>
        <w:shd w:val="clear" w:color="auto" w:fill="FFFFFF"/>
        <w:snapToGrid w:val="0"/>
        <w:spacing w:line="540" w:lineRule="exact"/>
        <w:rPr>
          <w:rFonts w:asciiTheme="minorEastAsia" w:hAnsiTheme="minorEastAsia" w:cs="宋体"/>
          <w:kern w:val="0"/>
          <w:sz w:val="28"/>
          <w:szCs w:val="28"/>
        </w:rPr>
      </w:pPr>
      <w:r w:rsidRPr="00D02730">
        <w:rPr>
          <w:rFonts w:asciiTheme="minorEastAsia" w:hAnsiTheme="minorEastAsia" w:cs="宋体" w:hint="eastAsia"/>
          <w:bCs/>
          <w:kern w:val="0"/>
          <w:sz w:val="28"/>
          <w:szCs w:val="28"/>
        </w:rPr>
        <w:t xml:space="preserve">    </w:t>
      </w:r>
      <w:r w:rsidR="008D7DB8" w:rsidRPr="00D02730">
        <w:rPr>
          <w:rFonts w:asciiTheme="minorEastAsia" w:hAnsiTheme="minorEastAsia" w:cs="宋体" w:hint="eastAsia"/>
          <w:bCs/>
          <w:kern w:val="0"/>
          <w:sz w:val="28"/>
          <w:szCs w:val="28"/>
        </w:rPr>
        <w:t>第三十</w:t>
      </w:r>
      <w:r w:rsidR="001772F3" w:rsidRPr="00D02730">
        <w:rPr>
          <w:rFonts w:asciiTheme="minorEastAsia" w:hAnsiTheme="minorEastAsia" w:cs="宋体" w:hint="eastAsia"/>
          <w:bCs/>
          <w:kern w:val="0"/>
          <w:sz w:val="28"/>
          <w:szCs w:val="28"/>
        </w:rPr>
        <w:t>二</w:t>
      </w:r>
      <w:r w:rsidR="00C71851" w:rsidRPr="00D02730">
        <w:rPr>
          <w:rFonts w:asciiTheme="minorEastAsia" w:hAnsiTheme="minorEastAsia" w:cs="宋体" w:hint="eastAsia"/>
          <w:bCs/>
          <w:kern w:val="0"/>
          <w:sz w:val="28"/>
          <w:szCs w:val="28"/>
        </w:rPr>
        <w:t>条</w:t>
      </w:r>
      <w:r w:rsidR="00C71851" w:rsidRPr="00D02730">
        <w:rPr>
          <w:rFonts w:asciiTheme="minorEastAsia" w:hAnsiTheme="minorEastAsia" w:cs="宋体" w:hint="eastAsia"/>
          <w:kern w:val="0"/>
          <w:sz w:val="28"/>
          <w:szCs w:val="28"/>
        </w:rPr>
        <w:t xml:space="preserve">  事业单位国有资产实行产权登记制度。</w:t>
      </w:r>
      <w:r w:rsidR="0000559B" w:rsidRPr="00D02730">
        <w:rPr>
          <w:rFonts w:asciiTheme="minorEastAsia" w:hAnsiTheme="minorEastAsia" w:cs="宋体" w:hint="eastAsia"/>
          <w:kern w:val="0"/>
          <w:sz w:val="28"/>
          <w:szCs w:val="28"/>
        </w:rPr>
        <w:t>临江市财政局</w:t>
      </w:r>
      <w:r w:rsidR="00C71851" w:rsidRPr="00D02730">
        <w:rPr>
          <w:rFonts w:asciiTheme="minorEastAsia" w:hAnsiTheme="minorEastAsia" w:cs="宋体" w:hint="eastAsia"/>
          <w:kern w:val="0"/>
          <w:sz w:val="28"/>
          <w:szCs w:val="28"/>
        </w:rPr>
        <w:t>核发的</w:t>
      </w:r>
      <w:r w:rsidR="00691248" w:rsidRPr="00D02730">
        <w:rPr>
          <w:rFonts w:asciiTheme="minorEastAsia" w:hAnsiTheme="minorEastAsia" w:cs="宋体" w:hint="eastAsia"/>
          <w:kern w:val="0"/>
          <w:sz w:val="28"/>
          <w:szCs w:val="28"/>
        </w:rPr>
        <w:t>《</w:t>
      </w:r>
      <w:r w:rsidR="00691248" w:rsidRPr="00D02730">
        <w:rPr>
          <w:rFonts w:ascii="Arial" w:hAnsi="Arial" w:cs="Arial"/>
          <w:sz w:val="28"/>
          <w:szCs w:val="28"/>
          <w:shd w:val="clear" w:color="auto" w:fill="FFFFFF"/>
        </w:rPr>
        <w:t>中华人民共和国</w:t>
      </w:r>
      <w:r w:rsidR="005E17CB" w:rsidRPr="00D02730">
        <w:rPr>
          <w:rFonts w:ascii="Arial" w:hAnsi="Arial" w:cs="Arial" w:hint="eastAsia"/>
          <w:sz w:val="28"/>
          <w:szCs w:val="28"/>
          <w:shd w:val="clear" w:color="auto" w:fill="FFFFFF"/>
        </w:rPr>
        <w:t>事业单位</w:t>
      </w:r>
      <w:r w:rsidR="00691248" w:rsidRPr="00D02730">
        <w:rPr>
          <w:rFonts w:ascii="Arial" w:hAnsi="Arial" w:cs="Arial"/>
          <w:sz w:val="28"/>
          <w:szCs w:val="28"/>
          <w:shd w:val="clear" w:color="auto" w:fill="FFFFFF"/>
        </w:rPr>
        <w:t>国有资产产权登记证</w:t>
      </w:r>
      <w:r w:rsidR="00691248" w:rsidRPr="00D02730">
        <w:rPr>
          <w:rFonts w:asciiTheme="minorEastAsia" w:hAnsiTheme="minorEastAsia" w:cs="宋体" w:hint="eastAsia"/>
          <w:kern w:val="0"/>
          <w:sz w:val="28"/>
          <w:szCs w:val="28"/>
        </w:rPr>
        <w:t>》</w:t>
      </w:r>
      <w:r w:rsidR="00C71851" w:rsidRPr="00D02730">
        <w:rPr>
          <w:rFonts w:asciiTheme="minorEastAsia" w:hAnsiTheme="minorEastAsia" w:cs="宋体" w:hint="eastAsia"/>
          <w:kern w:val="0"/>
          <w:sz w:val="28"/>
          <w:szCs w:val="28"/>
        </w:rPr>
        <w:t>是</w:t>
      </w:r>
      <w:r w:rsidR="00627E04" w:rsidRPr="00D02730">
        <w:rPr>
          <w:rFonts w:asciiTheme="minorEastAsia" w:hAnsiTheme="minorEastAsia" w:cs="宋体" w:hint="eastAsia"/>
          <w:kern w:val="0"/>
          <w:sz w:val="28"/>
          <w:szCs w:val="28"/>
        </w:rPr>
        <w:t>市</w:t>
      </w:r>
      <w:r w:rsidR="00691248" w:rsidRPr="00D02730">
        <w:rPr>
          <w:rFonts w:asciiTheme="minorEastAsia" w:hAnsiTheme="minorEastAsia" w:cs="宋体" w:hint="eastAsia"/>
          <w:kern w:val="0"/>
          <w:sz w:val="28"/>
          <w:szCs w:val="28"/>
        </w:rPr>
        <w:t>内各</w:t>
      </w:r>
      <w:r w:rsidR="00C71851" w:rsidRPr="00D02730">
        <w:rPr>
          <w:rFonts w:asciiTheme="minorEastAsia" w:hAnsiTheme="minorEastAsia" w:cs="宋体" w:hint="eastAsia"/>
          <w:kern w:val="0"/>
          <w:sz w:val="28"/>
          <w:szCs w:val="28"/>
        </w:rPr>
        <w:t xml:space="preserve">事业单位对占有的国有资产享有使用权的合法凭证。 </w:t>
      </w:r>
    </w:p>
    <w:p w:rsidR="00C71851" w:rsidRPr="00D02730" w:rsidRDefault="00C71851" w:rsidP="00B25F08">
      <w:pPr>
        <w:widowControl/>
        <w:shd w:val="clear" w:color="auto" w:fill="FFFFFF"/>
        <w:snapToGrid w:val="0"/>
        <w:spacing w:line="540" w:lineRule="exact"/>
        <w:rPr>
          <w:rFonts w:asciiTheme="minorEastAsia" w:hAnsiTheme="minorEastAsia" w:cs="宋体"/>
          <w:kern w:val="0"/>
          <w:sz w:val="28"/>
          <w:szCs w:val="28"/>
        </w:rPr>
      </w:pPr>
      <w:r w:rsidRPr="00D02730">
        <w:rPr>
          <w:rFonts w:asciiTheme="minorEastAsia" w:hAnsiTheme="minorEastAsia" w:cs="宋体" w:hint="eastAsia"/>
          <w:kern w:val="0"/>
          <w:sz w:val="28"/>
          <w:szCs w:val="28"/>
        </w:rPr>
        <w:t xml:space="preserve">    </w:t>
      </w:r>
      <w:r w:rsidRPr="00D02730">
        <w:rPr>
          <w:rFonts w:asciiTheme="minorEastAsia" w:hAnsiTheme="minorEastAsia" w:cs="宋体" w:hint="eastAsia"/>
          <w:bCs/>
          <w:kern w:val="0"/>
          <w:sz w:val="28"/>
          <w:szCs w:val="28"/>
        </w:rPr>
        <w:t>第三十</w:t>
      </w:r>
      <w:r w:rsidR="001772F3" w:rsidRPr="00D02730">
        <w:rPr>
          <w:rFonts w:asciiTheme="minorEastAsia" w:hAnsiTheme="minorEastAsia" w:cs="宋体" w:hint="eastAsia"/>
          <w:bCs/>
          <w:kern w:val="0"/>
          <w:sz w:val="28"/>
          <w:szCs w:val="28"/>
        </w:rPr>
        <w:t>三</w:t>
      </w:r>
      <w:r w:rsidRPr="00D02730">
        <w:rPr>
          <w:rFonts w:asciiTheme="minorEastAsia" w:hAnsiTheme="minorEastAsia" w:cs="宋体" w:hint="eastAsia"/>
          <w:bCs/>
          <w:kern w:val="0"/>
          <w:sz w:val="28"/>
          <w:szCs w:val="28"/>
        </w:rPr>
        <w:t xml:space="preserve">条  </w:t>
      </w:r>
      <w:r w:rsidR="00691248" w:rsidRPr="00D02730">
        <w:rPr>
          <w:rFonts w:asciiTheme="minorEastAsia" w:hAnsiTheme="minorEastAsia" w:cs="宋体" w:hint="eastAsia"/>
          <w:kern w:val="0"/>
          <w:sz w:val="28"/>
          <w:szCs w:val="28"/>
        </w:rPr>
        <w:t>凡占有、使用国有资产的</w:t>
      </w:r>
      <w:r w:rsidR="00B706B0" w:rsidRPr="00D02730">
        <w:rPr>
          <w:rFonts w:asciiTheme="minorEastAsia" w:hAnsiTheme="minorEastAsia" w:cs="宋体" w:hint="eastAsia"/>
          <w:kern w:val="0"/>
          <w:sz w:val="28"/>
          <w:szCs w:val="28"/>
        </w:rPr>
        <w:t>事业单位，必须向</w:t>
      </w:r>
      <w:r w:rsidR="00BF0A9D" w:rsidRPr="00D02730">
        <w:rPr>
          <w:rFonts w:asciiTheme="minorEastAsia" w:hAnsiTheme="minorEastAsia" w:cs="宋体" w:hint="eastAsia"/>
          <w:kern w:val="0"/>
          <w:sz w:val="28"/>
          <w:szCs w:val="28"/>
        </w:rPr>
        <w:t>临江市财政局</w:t>
      </w:r>
      <w:r w:rsidRPr="00D02730">
        <w:rPr>
          <w:rFonts w:asciiTheme="minorEastAsia" w:hAnsiTheme="minorEastAsia" w:cs="宋体" w:hint="eastAsia"/>
          <w:kern w:val="0"/>
          <w:sz w:val="28"/>
          <w:szCs w:val="28"/>
        </w:rPr>
        <w:t xml:space="preserve">申报、办理产权登记手续。  </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第三十</w:t>
      </w:r>
      <w:r w:rsidR="001772F3" w:rsidRPr="00D02730">
        <w:rPr>
          <w:rFonts w:asciiTheme="minorEastAsia" w:hAnsiTheme="minorEastAsia" w:cs="宋体" w:hint="eastAsia"/>
          <w:bCs/>
          <w:kern w:val="0"/>
          <w:sz w:val="28"/>
          <w:szCs w:val="28"/>
        </w:rPr>
        <w:t>四</w:t>
      </w:r>
      <w:r w:rsidRPr="00D02730">
        <w:rPr>
          <w:rFonts w:asciiTheme="minorEastAsia" w:hAnsiTheme="minorEastAsia" w:cs="宋体" w:hint="eastAsia"/>
          <w:bCs/>
          <w:kern w:val="0"/>
          <w:sz w:val="28"/>
          <w:szCs w:val="28"/>
        </w:rPr>
        <w:t xml:space="preserve">条 </w:t>
      </w:r>
      <w:r w:rsidR="00B76115" w:rsidRPr="00D02730">
        <w:rPr>
          <w:rFonts w:asciiTheme="minorEastAsia" w:hAnsiTheme="minorEastAsia" w:cs="宋体" w:hint="eastAsia"/>
          <w:kern w:val="0"/>
          <w:sz w:val="28"/>
          <w:szCs w:val="28"/>
        </w:rPr>
        <w:t>事业单位</w:t>
      </w:r>
      <w:r w:rsidRPr="00D02730">
        <w:rPr>
          <w:rFonts w:asciiTheme="minorEastAsia" w:hAnsiTheme="minorEastAsia" w:cs="宋体" w:hint="eastAsia"/>
          <w:kern w:val="0"/>
          <w:sz w:val="28"/>
          <w:szCs w:val="28"/>
        </w:rPr>
        <w:t>产权登记</w:t>
      </w:r>
      <w:r w:rsidR="00B76115" w:rsidRPr="00D02730">
        <w:rPr>
          <w:rFonts w:asciiTheme="minorEastAsia" w:hAnsiTheme="minorEastAsia" w:cs="宋体" w:hint="eastAsia"/>
          <w:kern w:val="0"/>
          <w:sz w:val="28"/>
          <w:szCs w:val="28"/>
        </w:rPr>
        <w:t>包括占有</w:t>
      </w:r>
      <w:r w:rsidRPr="00D02730">
        <w:rPr>
          <w:rFonts w:asciiTheme="minorEastAsia" w:hAnsiTheme="minorEastAsia" w:cs="宋体" w:hint="eastAsia"/>
          <w:kern w:val="0"/>
          <w:sz w:val="28"/>
          <w:szCs w:val="28"/>
        </w:rPr>
        <w:t>产权登记、变</w:t>
      </w:r>
      <w:r w:rsidR="00B76115" w:rsidRPr="00D02730">
        <w:rPr>
          <w:rFonts w:asciiTheme="minorEastAsia" w:hAnsiTheme="minorEastAsia" w:cs="宋体" w:hint="eastAsia"/>
          <w:kern w:val="0"/>
          <w:sz w:val="28"/>
          <w:szCs w:val="28"/>
        </w:rPr>
        <w:t>动</w:t>
      </w:r>
      <w:r w:rsidRPr="00D02730">
        <w:rPr>
          <w:rFonts w:asciiTheme="minorEastAsia" w:hAnsiTheme="minorEastAsia" w:cs="宋体" w:hint="eastAsia"/>
          <w:kern w:val="0"/>
          <w:sz w:val="28"/>
          <w:szCs w:val="28"/>
        </w:rPr>
        <w:t>产权登记、</w:t>
      </w:r>
      <w:r w:rsidR="00B76115" w:rsidRPr="00D02730">
        <w:rPr>
          <w:rFonts w:asciiTheme="minorEastAsia" w:hAnsiTheme="minorEastAsia" w:cs="宋体" w:hint="eastAsia"/>
          <w:kern w:val="0"/>
          <w:sz w:val="28"/>
          <w:szCs w:val="28"/>
        </w:rPr>
        <w:t>注</w:t>
      </w:r>
      <w:r w:rsidRPr="00D02730">
        <w:rPr>
          <w:rFonts w:asciiTheme="minorEastAsia" w:hAnsiTheme="minorEastAsia" w:cs="宋体" w:hint="eastAsia"/>
          <w:kern w:val="0"/>
          <w:sz w:val="28"/>
          <w:szCs w:val="28"/>
        </w:rPr>
        <w:t xml:space="preserve">销产权登记。 </w:t>
      </w:r>
    </w:p>
    <w:p w:rsidR="00C71851" w:rsidRPr="00D02730" w:rsidRDefault="00C71851" w:rsidP="00B25F08">
      <w:pPr>
        <w:widowControl/>
        <w:shd w:val="clear" w:color="auto" w:fill="FFFFFF"/>
        <w:snapToGrid w:val="0"/>
        <w:spacing w:line="540" w:lineRule="exact"/>
        <w:rPr>
          <w:rFonts w:asciiTheme="minorEastAsia" w:hAnsiTheme="minorEastAsia" w:cs="宋体"/>
          <w:kern w:val="0"/>
          <w:sz w:val="28"/>
          <w:szCs w:val="28"/>
        </w:rPr>
      </w:pPr>
      <w:r w:rsidRPr="00D02730">
        <w:rPr>
          <w:rFonts w:asciiTheme="minorEastAsia" w:hAnsiTheme="minorEastAsia" w:cs="宋体" w:hint="eastAsia"/>
          <w:kern w:val="0"/>
          <w:sz w:val="28"/>
          <w:szCs w:val="28"/>
        </w:rPr>
        <w:t xml:space="preserve">    </w:t>
      </w:r>
      <w:r w:rsidRPr="00D02730">
        <w:rPr>
          <w:rFonts w:asciiTheme="minorEastAsia" w:hAnsiTheme="minorEastAsia" w:cs="宋体" w:hint="eastAsia"/>
          <w:bCs/>
          <w:kern w:val="0"/>
          <w:sz w:val="28"/>
          <w:szCs w:val="28"/>
        </w:rPr>
        <w:t>第三十</w:t>
      </w:r>
      <w:r w:rsidR="001772F3" w:rsidRPr="00D02730">
        <w:rPr>
          <w:rFonts w:asciiTheme="minorEastAsia" w:hAnsiTheme="minorEastAsia" w:cs="宋体" w:hint="eastAsia"/>
          <w:bCs/>
          <w:kern w:val="0"/>
          <w:sz w:val="28"/>
          <w:szCs w:val="28"/>
        </w:rPr>
        <w:t>五</w:t>
      </w:r>
      <w:r w:rsidRPr="00D02730">
        <w:rPr>
          <w:rFonts w:asciiTheme="minorEastAsia" w:hAnsiTheme="minorEastAsia" w:cs="宋体" w:hint="eastAsia"/>
          <w:bCs/>
          <w:kern w:val="0"/>
          <w:sz w:val="28"/>
          <w:szCs w:val="28"/>
        </w:rPr>
        <w:t>条</w:t>
      </w:r>
      <w:r w:rsidRPr="00D02730">
        <w:rPr>
          <w:rFonts w:asciiTheme="minorEastAsia" w:hAnsiTheme="minorEastAsia" w:cs="宋体" w:hint="eastAsia"/>
          <w:kern w:val="0"/>
          <w:sz w:val="28"/>
          <w:szCs w:val="28"/>
        </w:rPr>
        <w:t xml:space="preserve"> </w:t>
      </w:r>
      <w:r w:rsidR="00703E73" w:rsidRPr="00D02730">
        <w:rPr>
          <w:rFonts w:asciiTheme="minorEastAsia" w:hAnsiTheme="minorEastAsia" w:cs="宋体" w:hint="eastAsia"/>
          <w:kern w:val="0"/>
          <w:sz w:val="28"/>
          <w:szCs w:val="28"/>
        </w:rPr>
        <w:t>新设立</w:t>
      </w:r>
      <w:r w:rsidR="00B76115" w:rsidRPr="00D02730">
        <w:rPr>
          <w:rFonts w:asciiTheme="minorEastAsia" w:hAnsiTheme="minorEastAsia" w:cs="宋体" w:hint="eastAsia"/>
          <w:kern w:val="0"/>
          <w:sz w:val="28"/>
          <w:szCs w:val="28"/>
        </w:rPr>
        <w:t>事业单位应在审批机关批准设</w:t>
      </w:r>
      <w:r w:rsidR="00B706B0" w:rsidRPr="00D02730">
        <w:rPr>
          <w:rFonts w:asciiTheme="minorEastAsia" w:hAnsiTheme="minorEastAsia" w:cs="宋体" w:hint="eastAsia"/>
          <w:kern w:val="0"/>
          <w:sz w:val="28"/>
          <w:szCs w:val="28"/>
        </w:rPr>
        <w:t>立后</w:t>
      </w:r>
      <w:r w:rsidR="00B76115" w:rsidRPr="00D02730">
        <w:rPr>
          <w:rFonts w:asciiTheme="minorEastAsia" w:hAnsiTheme="minorEastAsia" w:cs="宋体" w:hint="eastAsia"/>
          <w:kern w:val="0"/>
          <w:sz w:val="28"/>
          <w:szCs w:val="28"/>
        </w:rPr>
        <w:t>六</w:t>
      </w:r>
      <w:r w:rsidR="00B706B0" w:rsidRPr="00D02730">
        <w:rPr>
          <w:rFonts w:asciiTheme="minorEastAsia" w:hAnsiTheme="minorEastAsia" w:cs="宋体" w:hint="eastAsia"/>
          <w:kern w:val="0"/>
          <w:sz w:val="28"/>
          <w:szCs w:val="28"/>
        </w:rPr>
        <w:t>十日内，</w:t>
      </w:r>
      <w:r w:rsidR="00B76115" w:rsidRPr="00D02730">
        <w:rPr>
          <w:rFonts w:asciiTheme="minorEastAsia" w:hAnsiTheme="minorEastAsia" w:cs="宋体" w:hint="eastAsia"/>
          <w:kern w:val="0"/>
          <w:sz w:val="28"/>
          <w:szCs w:val="28"/>
        </w:rPr>
        <w:t>经主管部门审核同意后，由主管部门</w:t>
      </w:r>
      <w:r w:rsidR="00B706B0" w:rsidRPr="00D02730">
        <w:rPr>
          <w:rFonts w:asciiTheme="minorEastAsia" w:hAnsiTheme="minorEastAsia" w:cs="宋体" w:hint="eastAsia"/>
          <w:kern w:val="0"/>
          <w:sz w:val="28"/>
          <w:szCs w:val="28"/>
        </w:rPr>
        <w:t>向</w:t>
      </w:r>
      <w:r w:rsidR="00BF0A9D" w:rsidRPr="00D02730">
        <w:rPr>
          <w:rFonts w:asciiTheme="minorEastAsia" w:hAnsiTheme="minorEastAsia" w:cs="宋体" w:hint="eastAsia"/>
          <w:kern w:val="0"/>
          <w:sz w:val="28"/>
          <w:szCs w:val="28"/>
        </w:rPr>
        <w:t>临江市财政局</w:t>
      </w:r>
      <w:r w:rsidRPr="00D02730">
        <w:rPr>
          <w:rFonts w:asciiTheme="minorEastAsia" w:hAnsiTheme="minorEastAsia" w:cs="宋体" w:hint="eastAsia"/>
          <w:kern w:val="0"/>
          <w:sz w:val="28"/>
          <w:szCs w:val="28"/>
        </w:rPr>
        <w:t>申</w:t>
      </w:r>
      <w:r w:rsidR="00B76115" w:rsidRPr="00D02730">
        <w:rPr>
          <w:rFonts w:asciiTheme="minorEastAsia" w:hAnsiTheme="minorEastAsia" w:cs="宋体" w:hint="eastAsia"/>
          <w:kern w:val="0"/>
          <w:sz w:val="28"/>
          <w:szCs w:val="28"/>
        </w:rPr>
        <w:t>请</w:t>
      </w:r>
      <w:r w:rsidRPr="00D02730">
        <w:rPr>
          <w:rFonts w:asciiTheme="minorEastAsia" w:hAnsiTheme="minorEastAsia" w:cs="宋体" w:hint="eastAsia"/>
          <w:kern w:val="0"/>
          <w:sz w:val="28"/>
          <w:szCs w:val="28"/>
        </w:rPr>
        <w:t>办理</w:t>
      </w:r>
      <w:r w:rsidR="00B76115" w:rsidRPr="00D02730">
        <w:rPr>
          <w:rFonts w:asciiTheme="minorEastAsia" w:hAnsiTheme="minorEastAsia" w:cs="宋体" w:hint="eastAsia"/>
          <w:kern w:val="0"/>
          <w:sz w:val="28"/>
          <w:szCs w:val="28"/>
        </w:rPr>
        <w:t>占有</w:t>
      </w:r>
      <w:r w:rsidRPr="00D02730">
        <w:rPr>
          <w:rFonts w:asciiTheme="minorEastAsia" w:hAnsiTheme="minorEastAsia" w:cs="宋体" w:hint="eastAsia"/>
          <w:kern w:val="0"/>
          <w:sz w:val="28"/>
          <w:szCs w:val="28"/>
        </w:rPr>
        <w:t xml:space="preserve">产权登记手续。 </w:t>
      </w:r>
    </w:p>
    <w:p w:rsidR="00B76115" w:rsidRPr="00D02730" w:rsidRDefault="00C71851" w:rsidP="00B25F08">
      <w:pPr>
        <w:widowControl/>
        <w:shd w:val="clear" w:color="auto" w:fill="FFFFFF"/>
        <w:snapToGrid w:val="0"/>
        <w:spacing w:line="540" w:lineRule="exact"/>
        <w:ind w:firstLineChars="200" w:firstLine="560"/>
        <w:rPr>
          <w:rFonts w:asciiTheme="minorEastAsia" w:hAnsiTheme="minorEastAsia"/>
          <w:sz w:val="28"/>
          <w:szCs w:val="28"/>
        </w:rPr>
      </w:pPr>
      <w:r w:rsidRPr="00D02730">
        <w:rPr>
          <w:rFonts w:asciiTheme="minorEastAsia" w:hAnsiTheme="minorEastAsia" w:cs="宋体" w:hint="eastAsia"/>
          <w:bCs/>
          <w:kern w:val="0"/>
          <w:sz w:val="28"/>
          <w:szCs w:val="28"/>
        </w:rPr>
        <w:t>第三十</w:t>
      </w:r>
      <w:r w:rsidR="001772F3" w:rsidRPr="00D02730">
        <w:rPr>
          <w:rFonts w:asciiTheme="minorEastAsia" w:hAnsiTheme="minorEastAsia" w:cs="宋体" w:hint="eastAsia"/>
          <w:bCs/>
          <w:kern w:val="0"/>
          <w:sz w:val="28"/>
          <w:szCs w:val="28"/>
        </w:rPr>
        <w:t>六</w:t>
      </w:r>
      <w:r w:rsidRPr="00D02730">
        <w:rPr>
          <w:rFonts w:asciiTheme="minorEastAsia" w:hAnsiTheme="minorEastAsia" w:cs="宋体" w:hint="eastAsia"/>
          <w:bCs/>
          <w:kern w:val="0"/>
          <w:sz w:val="28"/>
          <w:szCs w:val="28"/>
        </w:rPr>
        <w:t xml:space="preserve">条 </w:t>
      </w:r>
      <w:r w:rsidRPr="00D02730">
        <w:rPr>
          <w:rFonts w:asciiTheme="minorEastAsia" w:hAnsiTheme="minorEastAsia" w:cs="宋体" w:hint="eastAsia"/>
          <w:kern w:val="0"/>
          <w:sz w:val="28"/>
          <w:szCs w:val="28"/>
        </w:rPr>
        <w:t>事业单位</w:t>
      </w:r>
      <w:r w:rsidR="00B76115" w:rsidRPr="00D02730">
        <w:rPr>
          <w:rFonts w:asciiTheme="minorEastAsia" w:hAnsiTheme="minorEastAsia" w:cs="宋体" w:hint="eastAsia"/>
          <w:kern w:val="0"/>
          <w:sz w:val="28"/>
          <w:szCs w:val="28"/>
        </w:rPr>
        <w:t>发生</w:t>
      </w:r>
      <w:r w:rsidRPr="00D02730">
        <w:rPr>
          <w:rFonts w:asciiTheme="minorEastAsia" w:hAnsiTheme="minorEastAsia" w:cs="宋体" w:hint="eastAsia"/>
          <w:kern w:val="0"/>
          <w:sz w:val="28"/>
          <w:szCs w:val="28"/>
        </w:rPr>
        <w:t>分立、合并、</w:t>
      </w:r>
      <w:r w:rsidR="00B76115" w:rsidRPr="00D02730">
        <w:rPr>
          <w:rFonts w:asciiTheme="minorEastAsia" w:hAnsiTheme="minorEastAsia" w:cs="宋体" w:hint="eastAsia"/>
          <w:kern w:val="0"/>
          <w:sz w:val="28"/>
          <w:szCs w:val="28"/>
        </w:rPr>
        <w:t>部分</w:t>
      </w:r>
      <w:r w:rsidRPr="00D02730">
        <w:rPr>
          <w:rFonts w:asciiTheme="minorEastAsia" w:hAnsiTheme="minorEastAsia" w:cs="宋体" w:hint="eastAsia"/>
          <w:kern w:val="0"/>
          <w:sz w:val="28"/>
          <w:szCs w:val="28"/>
        </w:rPr>
        <w:t>改制</w:t>
      </w:r>
      <w:r w:rsidR="00B76115" w:rsidRPr="00D02730">
        <w:rPr>
          <w:rFonts w:asciiTheme="minorEastAsia" w:hAnsiTheme="minorEastAsia" w:cs="宋体" w:hint="eastAsia"/>
          <w:kern w:val="0"/>
          <w:sz w:val="28"/>
          <w:szCs w:val="28"/>
        </w:rPr>
        <w:t>，</w:t>
      </w:r>
      <w:r w:rsidR="00B76115" w:rsidRPr="00D02730">
        <w:rPr>
          <w:rFonts w:asciiTheme="minorEastAsia" w:hAnsiTheme="minorEastAsia" w:hint="eastAsia"/>
          <w:sz w:val="28"/>
          <w:szCs w:val="28"/>
        </w:rPr>
        <w:t>以及单位名称、单位（性质）分类、人员编制数、主管部门、管理级次、预算级次发生变化，以及国有资产金额一次或累计变动超过国有资产总额20%（含）的行为事项，应当自财政部门、主管部门等审批机关批准变动之日起六十日内，经主管部门审核同意后，由主管部门向</w:t>
      </w:r>
      <w:r w:rsidR="00B80E0A" w:rsidRPr="00D02730">
        <w:rPr>
          <w:rFonts w:asciiTheme="minorEastAsia" w:hAnsiTheme="minorEastAsia" w:cs="宋体" w:hint="eastAsia"/>
          <w:kern w:val="0"/>
          <w:sz w:val="28"/>
          <w:szCs w:val="28"/>
        </w:rPr>
        <w:t>临江市财政局</w:t>
      </w:r>
      <w:r w:rsidR="00B76115" w:rsidRPr="00D02730">
        <w:rPr>
          <w:rFonts w:asciiTheme="minorEastAsia" w:hAnsiTheme="minorEastAsia" w:hint="eastAsia"/>
          <w:sz w:val="28"/>
          <w:szCs w:val="28"/>
        </w:rPr>
        <w:t>申请办理变动产权登记。</w:t>
      </w:r>
    </w:p>
    <w:p w:rsidR="00B76115" w:rsidRPr="00D02730" w:rsidRDefault="00703E73" w:rsidP="00D45734">
      <w:pPr>
        <w:widowControl/>
        <w:shd w:val="clear" w:color="auto" w:fill="FFFFFF"/>
        <w:snapToGrid w:val="0"/>
        <w:spacing w:line="540" w:lineRule="exact"/>
        <w:ind w:firstLineChars="200" w:firstLine="560"/>
        <w:rPr>
          <w:rFonts w:asciiTheme="minorEastAsia" w:hAnsiTheme="minorEastAsia"/>
          <w:sz w:val="28"/>
          <w:szCs w:val="28"/>
        </w:rPr>
      </w:pPr>
      <w:r w:rsidRPr="00D02730">
        <w:rPr>
          <w:rFonts w:asciiTheme="minorEastAsia" w:hAnsiTheme="minorEastAsia" w:cs="宋体" w:hint="eastAsia"/>
          <w:bCs/>
          <w:kern w:val="0"/>
          <w:sz w:val="28"/>
          <w:szCs w:val="28"/>
        </w:rPr>
        <w:t xml:space="preserve">第三十七条 </w:t>
      </w:r>
      <w:r w:rsidR="00B76115" w:rsidRPr="00D02730">
        <w:rPr>
          <w:rFonts w:asciiTheme="minorEastAsia" w:hAnsiTheme="minorEastAsia" w:hint="eastAsia"/>
          <w:sz w:val="28"/>
          <w:szCs w:val="28"/>
        </w:rPr>
        <w:t>事业单位因分立、合并、依法撤销或改制等原因被整体清算、注销和划转的，应当自财政部门、主管部门等审批机关批准上述行为之日起六十日内，经主管部门审核同意后，由主管部门向</w:t>
      </w:r>
      <w:r w:rsidR="00B97474" w:rsidRPr="00D02730">
        <w:rPr>
          <w:rFonts w:asciiTheme="minorEastAsia" w:hAnsiTheme="minorEastAsia" w:cs="宋体" w:hint="eastAsia"/>
          <w:kern w:val="0"/>
          <w:sz w:val="28"/>
          <w:szCs w:val="28"/>
        </w:rPr>
        <w:t>临江市财政局</w:t>
      </w:r>
      <w:r w:rsidR="00B76115" w:rsidRPr="00D02730">
        <w:rPr>
          <w:rFonts w:asciiTheme="minorEastAsia" w:hAnsiTheme="minorEastAsia" w:hint="eastAsia"/>
          <w:sz w:val="28"/>
          <w:szCs w:val="28"/>
        </w:rPr>
        <w:t>申请办理注销产权登记。</w:t>
      </w:r>
    </w:p>
    <w:p w:rsidR="00CC2EAF"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第三十</w:t>
      </w:r>
      <w:r w:rsidR="001E62DD" w:rsidRPr="00D02730">
        <w:rPr>
          <w:rFonts w:asciiTheme="minorEastAsia" w:hAnsiTheme="minorEastAsia" w:cs="宋体" w:hint="eastAsia"/>
          <w:bCs/>
          <w:kern w:val="0"/>
          <w:sz w:val="28"/>
          <w:szCs w:val="28"/>
        </w:rPr>
        <w:t>八</w:t>
      </w:r>
      <w:r w:rsidRPr="00D02730">
        <w:rPr>
          <w:rFonts w:asciiTheme="minorEastAsia" w:hAnsiTheme="minorEastAsia" w:cs="宋体" w:hint="eastAsia"/>
          <w:bCs/>
          <w:kern w:val="0"/>
          <w:sz w:val="28"/>
          <w:szCs w:val="28"/>
        </w:rPr>
        <w:t>条</w:t>
      </w:r>
      <w:r w:rsidRPr="00D02730">
        <w:rPr>
          <w:rFonts w:asciiTheme="minorEastAsia" w:hAnsiTheme="minorEastAsia" w:cs="宋体" w:hint="eastAsia"/>
          <w:kern w:val="0"/>
          <w:sz w:val="28"/>
          <w:szCs w:val="28"/>
        </w:rPr>
        <w:t xml:space="preserve"> </w:t>
      </w:r>
      <w:r w:rsidR="005E2B38" w:rsidRPr="00D02730">
        <w:rPr>
          <w:rFonts w:asciiTheme="minorEastAsia" w:hAnsiTheme="minorEastAsia" w:cs="宋体" w:hint="eastAsia"/>
          <w:kern w:val="0"/>
          <w:sz w:val="28"/>
          <w:szCs w:val="28"/>
        </w:rPr>
        <w:t>事业</w:t>
      </w:r>
      <w:r w:rsidR="00CC2EAF" w:rsidRPr="00D02730">
        <w:rPr>
          <w:rFonts w:asciiTheme="minorEastAsia" w:hAnsiTheme="minorEastAsia" w:cs="宋体" w:hint="eastAsia"/>
          <w:kern w:val="0"/>
          <w:sz w:val="28"/>
          <w:szCs w:val="28"/>
        </w:rPr>
        <w:t>单位</w:t>
      </w:r>
      <w:r w:rsidR="005E2B38" w:rsidRPr="00D02730">
        <w:rPr>
          <w:rFonts w:asciiTheme="minorEastAsia" w:hAnsiTheme="minorEastAsia" w:cs="宋体" w:hint="eastAsia"/>
          <w:kern w:val="0"/>
          <w:sz w:val="28"/>
          <w:szCs w:val="28"/>
        </w:rPr>
        <w:t>产权登记实行年度检查制度，每年进行一次。</w:t>
      </w:r>
      <w:r w:rsidR="00CC2EAF" w:rsidRPr="00D02730">
        <w:rPr>
          <w:rFonts w:hint="eastAsia"/>
          <w:sz w:val="28"/>
          <w:szCs w:val="28"/>
        </w:rPr>
        <w:t>事业单位应当于年度财务报告批复后一个月内，经主管部门审核同意后，由主管部门向</w:t>
      </w:r>
      <w:r w:rsidR="00A31E4E" w:rsidRPr="00D02730">
        <w:rPr>
          <w:rFonts w:asciiTheme="minorEastAsia" w:hAnsiTheme="minorEastAsia" w:cs="宋体" w:hint="eastAsia"/>
          <w:kern w:val="0"/>
          <w:sz w:val="28"/>
          <w:szCs w:val="28"/>
        </w:rPr>
        <w:t>临江市财政局</w:t>
      </w:r>
      <w:r w:rsidR="00CC2EAF" w:rsidRPr="00D02730">
        <w:rPr>
          <w:rFonts w:hint="eastAsia"/>
          <w:sz w:val="28"/>
          <w:szCs w:val="28"/>
        </w:rPr>
        <w:t>申请办理产权登记年度检查。</w:t>
      </w:r>
    </w:p>
    <w:p w:rsidR="00C71851" w:rsidRPr="00D02730" w:rsidRDefault="00C71851" w:rsidP="00F43D9C">
      <w:pPr>
        <w:widowControl/>
        <w:shd w:val="clear" w:color="auto" w:fill="FFFFFF"/>
        <w:snapToGrid w:val="0"/>
        <w:spacing w:before="100" w:beforeAutospacing="1" w:after="100" w:afterAutospacing="1"/>
        <w:ind w:firstLineChars="800" w:firstLine="2570"/>
        <w:rPr>
          <w:rFonts w:asciiTheme="minorEastAsia" w:hAnsiTheme="minorEastAsia" w:cs="宋体"/>
          <w:kern w:val="0"/>
          <w:sz w:val="32"/>
          <w:szCs w:val="32"/>
        </w:rPr>
      </w:pPr>
      <w:r w:rsidRPr="00D02730">
        <w:rPr>
          <w:rFonts w:asciiTheme="minorEastAsia" w:hAnsiTheme="minorEastAsia" w:cs="宋体" w:hint="eastAsia"/>
          <w:b/>
          <w:bCs/>
          <w:kern w:val="0"/>
          <w:sz w:val="32"/>
          <w:szCs w:val="32"/>
        </w:rPr>
        <w:t xml:space="preserve">第八章 资产日常管理  </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lastRenderedPageBreak/>
        <w:t>第三十</w:t>
      </w:r>
      <w:r w:rsidR="005A40F7" w:rsidRPr="00D02730">
        <w:rPr>
          <w:rFonts w:asciiTheme="minorEastAsia" w:hAnsiTheme="minorEastAsia" w:cs="宋体" w:hint="eastAsia"/>
          <w:bCs/>
          <w:kern w:val="0"/>
          <w:sz w:val="28"/>
          <w:szCs w:val="28"/>
        </w:rPr>
        <w:t>九</w:t>
      </w:r>
      <w:r w:rsidRPr="00D02730">
        <w:rPr>
          <w:rFonts w:asciiTheme="minorEastAsia" w:hAnsiTheme="minorEastAsia" w:cs="宋体" w:hint="eastAsia"/>
          <w:bCs/>
          <w:kern w:val="0"/>
          <w:sz w:val="28"/>
          <w:szCs w:val="28"/>
        </w:rPr>
        <w:t xml:space="preserve">条  </w:t>
      </w:r>
      <w:r w:rsidRPr="00D02730">
        <w:rPr>
          <w:rFonts w:asciiTheme="minorEastAsia" w:hAnsiTheme="minorEastAsia" w:cs="宋体" w:hint="eastAsia"/>
          <w:kern w:val="0"/>
          <w:sz w:val="28"/>
          <w:szCs w:val="28"/>
        </w:rPr>
        <w:t>事业单位要认真做好资产的日常管理工作，建立健全资产管理制</w:t>
      </w:r>
      <w:r w:rsidR="00790932" w:rsidRPr="00D02730">
        <w:rPr>
          <w:rFonts w:asciiTheme="minorEastAsia" w:hAnsiTheme="minorEastAsia" w:cs="宋体" w:hint="eastAsia"/>
          <w:kern w:val="0"/>
          <w:sz w:val="28"/>
          <w:szCs w:val="28"/>
        </w:rPr>
        <w:t>度，由财务机构统一建账、核算，由资产管理机构统一登记、管理。</w:t>
      </w:r>
      <w:r w:rsidRPr="00D02730">
        <w:rPr>
          <w:rFonts w:asciiTheme="minorEastAsia" w:hAnsiTheme="minorEastAsia" w:cs="宋体" w:hint="eastAsia"/>
          <w:kern w:val="0"/>
          <w:sz w:val="28"/>
          <w:szCs w:val="28"/>
        </w:rPr>
        <w:t>事业单位要明确财务机构、资产管理机构以及使用部门的责任，每一项国有资产落实到具体人员负责，人员变动要办</w:t>
      </w:r>
      <w:r w:rsidR="00790932" w:rsidRPr="00D02730">
        <w:rPr>
          <w:rFonts w:asciiTheme="minorEastAsia" w:hAnsiTheme="minorEastAsia" w:cs="宋体" w:hint="eastAsia"/>
          <w:kern w:val="0"/>
          <w:sz w:val="28"/>
          <w:szCs w:val="28"/>
        </w:rPr>
        <w:t>理资产责任变更手续，各</w:t>
      </w:r>
      <w:r w:rsidR="00B706B0" w:rsidRPr="00D02730">
        <w:rPr>
          <w:rFonts w:asciiTheme="minorEastAsia" w:hAnsiTheme="minorEastAsia" w:cs="宋体" w:hint="eastAsia"/>
          <w:kern w:val="0"/>
          <w:sz w:val="28"/>
          <w:szCs w:val="28"/>
        </w:rPr>
        <w:t>事业单位资产管理人员、资产责任人需报</w:t>
      </w:r>
      <w:r w:rsidR="00A31E4E" w:rsidRPr="00D02730">
        <w:rPr>
          <w:rFonts w:asciiTheme="minorEastAsia" w:hAnsiTheme="minorEastAsia" w:cs="宋体" w:hint="eastAsia"/>
          <w:kern w:val="0"/>
          <w:sz w:val="28"/>
          <w:szCs w:val="28"/>
        </w:rPr>
        <w:t>临江市财政局</w:t>
      </w:r>
      <w:r w:rsidRPr="00D02730">
        <w:rPr>
          <w:rFonts w:asciiTheme="minorEastAsia" w:hAnsiTheme="minorEastAsia" w:cs="宋体" w:hint="eastAsia"/>
          <w:kern w:val="0"/>
          <w:sz w:val="28"/>
          <w:szCs w:val="28"/>
        </w:rPr>
        <w:t xml:space="preserve">备案。 </w:t>
      </w:r>
    </w:p>
    <w:p w:rsidR="00C71851" w:rsidRPr="00D02730" w:rsidRDefault="008D7DB8"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w:t>
      </w:r>
      <w:r w:rsidR="005A40F7" w:rsidRPr="00D02730">
        <w:rPr>
          <w:rFonts w:asciiTheme="minorEastAsia" w:hAnsiTheme="minorEastAsia" w:cs="宋体" w:hint="eastAsia"/>
          <w:bCs/>
          <w:kern w:val="0"/>
          <w:sz w:val="28"/>
          <w:szCs w:val="28"/>
        </w:rPr>
        <w:t>四</w:t>
      </w:r>
      <w:r w:rsidR="00C71851" w:rsidRPr="00D02730">
        <w:rPr>
          <w:rFonts w:asciiTheme="minorEastAsia" w:hAnsiTheme="minorEastAsia" w:cs="宋体" w:hint="eastAsia"/>
          <w:bCs/>
          <w:kern w:val="0"/>
          <w:sz w:val="28"/>
          <w:szCs w:val="28"/>
        </w:rPr>
        <w:t>十条</w:t>
      </w:r>
      <w:r w:rsidR="00C71851" w:rsidRPr="00D02730">
        <w:rPr>
          <w:rFonts w:asciiTheme="minorEastAsia" w:hAnsiTheme="minorEastAsia" w:cs="宋体" w:hint="eastAsia"/>
          <w:kern w:val="0"/>
          <w:sz w:val="28"/>
          <w:szCs w:val="28"/>
        </w:rPr>
        <w:t xml:space="preserve"> 各单位对实际占有，应办未办产权手续的各类账外资产，包括未办移交手续但已投用的顶账资产、获得的捐赠资产等，必须</w:t>
      </w:r>
      <w:r w:rsidR="00B706B0" w:rsidRPr="00D02730">
        <w:rPr>
          <w:rFonts w:asciiTheme="minorEastAsia" w:hAnsiTheme="minorEastAsia" w:cs="宋体" w:hint="eastAsia"/>
          <w:kern w:val="0"/>
          <w:sz w:val="28"/>
          <w:szCs w:val="28"/>
        </w:rPr>
        <w:t>及时清理，由有资质的中介机构，核定或估算资产价值，登记入账，到</w:t>
      </w:r>
      <w:r w:rsidR="00A31E4E" w:rsidRPr="00D02730">
        <w:rPr>
          <w:rFonts w:asciiTheme="minorEastAsia" w:hAnsiTheme="minorEastAsia" w:cs="宋体" w:hint="eastAsia"/>
          <w:kern w:val="0"/>
          <w:sz w:val="28"/>
          <w:szCs w:val="28"/>
        </w:rPr>
        <w:t>临江市财政局</w:t>
      </w:r>
      <w:r w:rsidR="00C71851" w:rsidRPr="00D02730">
        <w:rPr>
          <w:rFonts w:asciiTheme="minorEastAsia" w:hAnsiTheme="minorEastAsia" w:cs="宋体" w:hint="eastAsia"/>
          <w:kern w:val="0"/>
          <w:sz w:val="28"/>
          <w:szCs w:val="28"/>
        </w:rPr>
        <w:t>办理产权登记手续。</w:t>
      </w:r>
    </w:p>
    <w:p w:rsidR="00C71851" w:rsidRPr="00D02730" w:rsidRDefault="001772F3"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第四</w:t>
      </w:r>
      <w:r w:rsidR="008D7DB8" w:rsidRPr="00D02730">
        <w:rPr>
          <w:rFonts w:asciiTheme="minorEastAsia" w:hAnsiTheme="minorEastAsia" w:cs="宋体" w:hint="eastAsia"/>
          <w:bCs/>
          <w:kern w:val="0"/>
          <w:sz w:val="28"/>
          <w:szCs w:val="28"/>
        </w:rPr>
        <w:t>十</w:t>
      </w:r>
      <w:r w:rsidR="005A40F7" w:rsidRPr="00D02730">
        <w:rPr>
          <w:rFonts w:asciiTheme="minorEastAsia" w:hAnsiTheme="minorEastAsia" w:cs="宋体" w:hint="eastAsia"/>
          <w:bCs/>
          <w:kern w:val="0"/>
          <w:sz w:val="28"/>
          <w:szCs w:val="28"/>
        </w:rPr>
        <w:t>一</w:t>
      </w:r>
      <w:r w:rsidR="00C71851" w:rsidRPr="00D02730">
        <w:rPr>
          <w:rFonts w:asciiTheme="minorEastAsia" w:hAnsiTheme="minorEastAsia" w:cs="宋体" w:hint="eastAsia"/>
          <w:bCs/>
          <w:kern w:val="0"/>
          <w:sz w:val="28"/>
          <w:szCs w:val="28"/>
        </w:rPr>
        <w:t>条</w:t>
      </w:r>
      <w:r w:rsidR="00C71851" w:rsidRPr="00D02730">
        <w:rPr>
          <w:rFonts w:asciiTheme="minorEastAsia" w:hAnsiTheme="minorEastAsia" w:cs="宋体" w:hint="eastAsia"/>
          <w:kern w:val="0"/>
          <w:sz w:val="28"/>
          <w:szCs w:val="28"/>
        </w:rPr>
        <w:t xml:space="preserve"> 事业单位要加强对新增固定资产管理。 </w:t>
      </w:r>
    </w:p>
    <w:p w:rsidR="00C71851" w:rsidRPr="00D02730" w:rsidRDefault="00E4203E" w:rsidP="00E4203E">
      <w:pPr>
        <w:widowControl/>
        <w:shd w:val="clear" w:color="auto" w:fill="FFFFFF"/>
        <w:snapToGrid w:val="0"/>
        <w:spacing w:line="540" w:lineRule="exact"/>
        <w:rPr>
          <w:rFonts w:asciiTheme="minorEastAsia" w:hAnsiTheme="minorEastAsia" w:cs="宋体"/>
          <w:kern w:val="0"/>
          <w:sz w:val="28"/>
          <w:szCs w:val="28"/>
        </w:rPr>
      </w:pPr>
      <w:r>
        <w:rPr>
          <w:rFonts w:asciiTheme="minorEastAsia" w:hAnsiTheme="minorEastAsia" w:cs="宋体" w:hint="eastAsia"/>
          <w:kern w:val="0"/>
          <w:sz w:val="28"/>
          <w:szCs w:val="28"/>
        </w:rPr>
        <w:t xml:space="preserve">   </w:t>
      </w:r>
      <w:r w:rsidR="00750DD4" w:rsidRPr="00D02730">
        <w:rPr>
          <w:rFonts w:asciiTheme="minorEastAsia" w:hAnsiTheme="minorEastAsia" w:cs="宋体" w:hint="eastAsia"/>
          <w:kern w:val="0"/>
          <w:sz w:val="28"/>
          <w:szCs w:val="28"/>
        </w:rPr>
        <w:t>（一）</w:t>
      </w:r>
      <w:r w:rsidR="00C71851" w:rsidRPr="00D02730">
        <w:rPr>
          <w:rFonts w:asciiTheme="minorEastAsia" w:hAnsiTheme="minorEastAsia" w:cs="宋体" w:hint="eastAsia"/>
          <w:kern w:val="0"/>
          <w:sz w:val="28"/>
          <w:szCs w:val="28"/>
        </w:rPr>
        <w:t>事业单位通过财政基本建设拨款增加的固定资产必须按有关规定办理竣工验收、决算、移交手续，单位财务机构凭财政部门审批的竣工财务决算、工程移交证书及造价相关资料入账。在竣工决算后</w:t>
      </w:r>
      <w:r w:rsidR="00DD70BC" w:rsidRPr="00D02730">
        <w:rPr>
          <w:rFonts w:asciiTheme="minorEastAsia" w:hAnsiTheme="minorEastAsia" w:cs="宋体" w:hint="eastAsia"/>
          <w:kern w:val="0"/>
          <w:sz w:val="28"/>
          <w:szCs w:val="28"/>
        </w:rPr>
        <w:t>6</w:t>
      </w:r>
      <w:r w:rsidR="00C71851" w:rsidRPr="00D02730">
        <w:rPr>
          <w:rFonts w:asciiTheme="minorEastAsia" w:hAnsiTheme="minorEastAsia" w:cs="宋体" w:hint="eastAsia"/>
          <w:kern w:val="0"/>
          <w:sz w:val="28"/>
          <w:szCs w:val="28"/>
        </w:rPr>
        <w:t>0日内按规定办理新增资产及产权登记手续。</w:t>
      </w:r>
    </w:p>
    <w:p w:rsidR="00C71851" w:rsidRPr="00D02730" w:rsidRDefault="00C71851" w:rsidP="00B25F08">
      <w:pPr>
        <w:widowControl/>
        <w:shd w:val="clear" w:color="auto" w:fill="FFFFFF"/>
        <w:snapToGrid w:val="0"/>
        <w:spacing w:line="540" w:lineRule="exact"/>
        <w:ind w:firstLineChars="150" w:firstLine="420"/>
        <w:rPr>
          <w:rFonts w:asciiTheme="minorEastAsia" w:hAnsiTheme="minorEastAsia" w:cs="宋体"/>
          <w:kern w:val="0"/>
          <w:sz w:val="28"/>
          <w:szCs w:val="28"/>
        </w:rPr>
      </w:pPr>
      <w:r w:rsidRPr="00D02730">
        <w:rPr>
          <w:rFonts w:asciiTheme="minorEastAsia" w:hAnsiTheme="minorEastAsia" w:cs="宋体" w:hint="eastAsia"/>
          <w:kern w:val="0"/>
          <w:sz w:val="28"/>
          <w:szCs w:val="28"/>
        </w:rPr>
        <w:t>（二）</w:t>
      </w:r>
      <w:r w:rsidR="00B706B0" w:rsidRPr="00D02730">
        <w:rPr>
          <w:rFonts w:asciiTheme="minorEastAsia" w:hAnsiTheme="minorEastAsia" w:cs="宋体" w:hint="eastAsia"/>
          <w:kern w:val="0"/>
          <w:sz w:val="28"/>
          <w:szCs w:val="28"/>
        </w:rPr>
        <w:t>事业单位通过其他财政拨款增加的固定资产，在购置资产前应先到</w:t>
      </w:r>
      <w:r w:rsidR="00A31E4E" w:rsidRPr="00D02730">
        <w:rPr>
          <w:rFonts w:asciiTheme="minorEastAsia" w:hAnsiTheme="minorEastAsia" w:cs="宋体" w:hint="eastAsia"/>
          <w:kern w:val="0"/>
          <w:sz w:val="28"/>
          <w:szCs w:val="28"/>
        </w:rPr>
        <w:t>临江市财政局</w:t>
      </w:r>
      <w:r w:rsidRPr="00D02730">
        <w:rPr>
          <w:rFonts w:asciiTheme="minorEastAsia" w:hAnsiTheme="minorEastAsia" w:cs="宋体" w:hint="eastAsia"/>
          <w:kern w:val="0"/>
          <w:sz w:val="28"/>
          <w:szCs w:val="28"/>
        </w:rPr>
        <w:t xml:space="preserve">办理新增资产审批，按规定办理政府采购手续，完成采购后，以实际价值按规定办理新增资产及产权登记手续。  </w:t>
      </w:r>
    </w:p>
    <w:p w:rsidR="00C71851" w:rsidRPr="00D02730" w:rsidRDefault="00750DD4" w:rsidP="00B25F08">
      <w:pPr>
        <w:widowControl/>
        <w:shd w:val="clear" w:color="auto" w:fill="FFFFFF"/>
        <w:snapToGrid w:val="0"/>
        <w:spacing w:line="540" w:lineRule="exact"/>
        <w:ind w:firstLineChars="150" w:firstLine="420"/>
        <w:rPr>
          <w:rFonts w:asciiTheme="minorEastAsia" w:hAnsiTheme="minorEastAsia" w:cs="宋体"/>
          <w:kern w:val="0"/>
          <w:sz w:val="28"/>
          <w:szCs w:val="28"/>
        </w:rPr>
      </w:pPr>
      <w:r w:rsidRPr="00D02730">
        <w:rPr>
          <w:rFonts w:asciiTheme="minorEastAsia" w:hAnsiTheme="minorEastAsia" w:cs="宋体" w:hint="eastAsia"/>
          <w:kern w:val="0"/>
          <w:sz w:val="28"/>
          <w:szCs w:val="28"/>
        </w:rPr>
        <w:t>（三）</w:t>
      </w:r>
      <w:r w:rsidR="00C71851" w:rsidRPr="00D02730">
        <w:rPr>
          <w:rFonts w:asciiTheme="minorEastAsia" w:hAnsiTheme="minorEastAsia" w:cs="宋体" w:hint="eastAsia"/>
          <w:kern w:val="0"/>
          <w:sz w:val="28"/>
          <w:szCs w:val="28"/>
        </w:rPr>
        <w:t>事业单位通过其他渠道获得的固定资产，由单位资产管理机构会同</w:t>
      </w:r>
      <w:r w:rsidRPr="00D02730">
        <w:rPr>
          <w:rFonts w:asciiTheme="minorEastAsia" w:hAnsiTheme="minorEastAsia" w:cs="宋体" w:hint="eastAsia"/>
          <w:kern w:val="0"/>
          <w:sz w:val="28"/>
          <w:szCs w:val="28"/>
        </w:rPr>
        <w:t>财务机构按</w:t>
      </w:r>
      <w:r w:rsidR="00234196" w:rsidRPr="00D02730">
        <w:rPr>
          <w:rFonts w:asciiTheme="minorEastAsia" w:hAnsiTheme="minorEastAsia" w:cs="宋体" w:hint="eastAsia"/>
          <w:kern w:val="0"/>
          <w:sz w:val="28"/>
          <w:szCs w:val="28"/>
        </w:rPr>
        <w:t>政府</w:t>
      </w:r>
      <w:r w:rsidR="00B706B0" w:rsidRPr="00D02730">
        <w:rPr>
          <w:rFonts w:asciiTheme="minorEastAsia" w:hAnsiTheme="minorEastAsia" w:cs="宋体" w:hint="eastAsia"/>
          <w:kern w:val="0"/>
          <w:sz w:val="28"/>
          <w:szCs w:val="28"/>
        </w:rPr>
        <w:t>会计制度有关规定核定价值，登记入账，并到</w:t>
      </w:r>
      <w:r w:rsidR="008F7EC1" w:rsidRPr="00D02730">
        <w:rPr>
          <w:rFonts w:asciiTheme="minorEastAsia" w:hAnsiTheme="minorEastAsia" w:cs="宋体" w:hint="eastAsia"/>
          <w:kern w:val="0"/>
          <w:sz w:val="28"/>
          <w:szCs w:val="28"/>
        </w:rPr>
        <w:t>临江市财政局</w:t>
      </w:r>
      <w:r w:rsidR="00C71851" w:rsidRPr="00D02730">
        <w:rPr>
          <w:rFonts w:asciiTheme="minorEastAsia" w:hAnsiTheme="minorEastAsia" w:cs="宋体" w:hint="eastAsia"/>
          <w:kern w:val="0"/>
          <w:sz w:val="28"/>
          <w:szCs w:val="28"/>
        </w:rPr>
        <w:t xml:space="preserve">办理新增资产及产权登记手续。  </w:t>
      </w:r>
    </w:p>
    <w:p w:rsidR="00C71851" w:rsidRPr="00D02730" w:rsidRDefault="000D0916"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第四十</w:t>
      </w:r>
      <w:r w:rsidR="005A40F7" w:rsidRPr="00D02730">
        <w:rPr>
          <w:rFonts w:asciiTheme="minorEastAsia" w:hAnsiTheme="minorEastAsia" w:cs="宋体" w:hint="eastAsia"/>
          <w:bCs/>
          <w:kern w:val="0"/>
          <w:sz w:val="28"/>
          <w:szCs w:val="28"/>
        </w:rPr>
        <w:t>二</w:t>
      </w:r>
      <w:r w:rsidR="00C71851" w:rsidRPr="00D02730">
        <w:rPr>
          <w:rFonts w:asciiTheme="minorEastAsia" w:hAnsiTheme="minorEastAsia" w:cs="宋体" w:hint="eastAsia"/>
          <w:bCs/>
          <w:kern w:val="0"/>
          <w:sz w:val="28"/>
          <w:szCs w:val="28"/>
        </w:rPr>
        <w:t>条</w:t>
      </w:r>
      <w:r w:rsidR="00C71851" w:rsidRPr="00D02730">
        <w:rPr>
          <w:rFonts w:asciiTheme="minorEastAsia" w:hAnsiTheme="minorEastAsia" w:cs="宋体" w:hint="eastAsia"/>
          <w:kern w:val="0"/>
          <w:sz w:val="28"/>
          <w:szCs w:val="28"/>
        </w:rPr>
        <w:t xml:space="preserve"> 事业单位对占有、使用的资产要定期清查，做到账账相符、账卡相符、账实相符，固定资产编号清楚，防止资产流失。固定</w:t>
      </w:r>
      <w:r w:rsidR="00B706B0" w:rsidRPr="00D02730">
        <w:rPr>
          <w:rFonts w:asciiTheme="minorEastAsia" w:hAnsiTheme="minorEastAsia" w:cs="宋体" w:hint="eastAsia"/>
          <w:kern w:val="0"/>
          <w:sz w:val="28"/>
          <w:szCs w:val="28"/>
        </w:rPr>
        <w:t>资产每年至少清点一次，如发生盘亏、盘盈应查明原因，认定责任，报</w:t>
      </w:r>
      <w:r w:rsidR="00AA790B">
        <w:rPr>
          <w:rFonts w:asciiTheme="minorEastAsia" w:hAnsiTheme="minorEastAsia" w:cs="宋体" w:hint="eastAsia"/>
          <w:kern w:val="0"/>
          <w:sz w:val="28"/>
          <w:szCs w:val="28"/>
        </w:rPr>
        <w:t>临江</w:t>
      </w:r>
      <w:r w:rsidR="00B706B0" w:rsidRPr="00D02730">
        <w:rPr>
          <w:rFonts w:asciiTheme="minorEastAsia" w:hAnsiTheme="minorEastAsia" w:cs="宋体" w:hint="eastAsia"/>
          <w:kern w:val="0"/>
          <w:sz w:val="28"/>
          <w:szCs w:val="28"/>
        </w:rPr>
        <w:t>市</w:t>
      </w:r>
      <w:r w:rsidR="00AA790B">
        <w:rPr>
          <w:rFonts w:asciiTheme="minorEastAsia" w:hAnsiTheme="minorEastAsia" w:cs="宋体" w:hint="eastAsia"/>
          <w:kern w:val="0"/>
          <w:sz w:val="28"/>
          <w:szCs w:val="28"/>
        </w:rPr>
        <w:t>财政局</w:t>
      </w:r>
      <w:r w:rsidR="00C71851" w:rsidRPr="00D02730">
        <w:rPr>
          <w:rFonts w:asciiTheme="minorEastAsia" w:hAnsiTheme="minorEastAsia" w:cs="宋体" w:hint="eastAsia"/>
          <w:kern w:val="0"/>
          <w:sz w:val="28"/>
          <w:szCs w:val="28"/>
        </w:rPr>
        <w:t>办理资产变更手续，及时调账；单位负责人变动，</w:t>
      </w:r>
      <w:r w:rsidR="00C71851" w:rsidRPr="00D02730">
        <w:rPr>
          <w:rFonts w:asciiTheme="minorEastAsia" w:hAnsiTheme="minorEastAsia" w:cs="宋体" w:hint="eastAsia"/>
          <w:kern w:val="0"/>
          <w:sz w:val="28"/>
          <w:szCs w:val="28"/>
        </w:rPr>
        <w:lastRenderedPageBreak/>
        <w:t>应进行资产清查，办理资产管理交接手续，并作为产权变动登记附件报</w:t>
      </w:r>
      <w:r w:rsidR="008F7EC1" w:rsidRPr="00D02730">
        <w:rPr>
          <w:rFonts w:asciiTheme="minorEastAsia" w:hAnsiTheme="minorEastAsia" w:cs="宋体" w:hint="eastAsia"/>
          <w:kern w:val="0"/>
          <w:sz w:val="28"/>
          <w:szCs w:val="28"/>
        </w:rPr>
        <w:t>临江市财政局</w:t>
      </w:r>
      <w:r w:rsidR="00C71851" w:rsidRPr="00D02730">
        <w:rPr>
          <w:rFonts w:asciiTheme="minorEastAsia" w:hAnsiTheme="minorEastAsia" w:cs="宋体" w:hint="eastAsia"/>
          <w:kern w:val="0"/>
          <w:sz w:val="28"/>
          <w:szCs w:val="28"/>
        </w:rPr>
        <w:t>。</w:t>
      </w:r>
    </w:p>
    <w:p w:rsidR="00C71851" w:rsidRPr="00D02730" w:rsidRDefault="008D7DB8"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第四十</w:t>
      </w:r>
      <w:r w:rsidR="005A40F7" w:rsidRPr="00D02730">
        <w:rPr>
          <w:rFonts w:asciiTheme="minorEastAsia" w:hAnsiTheme="minorEastAsia" w:cs="宋体" w:hint="eastAsia"/>
          <w:bCs/>
          <w:kern w:val="0"/>
          <w:sz w:val="28"/>
          <w:szCs w:val="28"/>
        </w:rPr>
        <w:t>三</w:t>
      </w:r>
      <w:r w:rsidR="00C71851" w:rsidRPr="00D02730">
        <w:rPr>
          <w:rFonts w:asciiTheme="minorEastAsia" w:hAnsiTheme="minorEastAsia" w:cs="宋体" w:hint="eastAsia"/>
          <w:bCs/>
          <w:kern w:val="0"/>
          <w:sz w:val="28"/>
          <w:szCs w:val="28"/>
        </w:rPr>
        <w:t xml:space="preserve">条 </w:t>
      </w:r>
      <w:r w:rsidR="00C71851" w:rsidRPr="00D02730">
        <w:rPr>
          <w:rFonts w:asciiTheme="minorEastAsia" w:hAnsiTheme="minorEastAsia" w:cs="宋体" w:hint="eastAsia"/>
          <w:kern w:val="0"/>
          <w:sz w:val="28"/>
          <w:szCs w:val="28"/>
        </w:rPr>
        <w:t>事业单位应当建立国有资产管理信息系统，做好国有资产信息化管理和统计报告工作，对国有资产实行动态管理。</w:t>
      </w:r>
    </w:p>
    <w:p w:rsidR="00C71851" w:rsidRPr="00D02730" w:rsidRDefault="00C71851" w:rsidP="00C71851">
      <w:pPr>
        <w:widowControl/>
        <w:shd w:val="clear" w:color="auto" w:fill="FFFFFF"/>
        <w:snapToGrid w:val="0"/>
        <w:spacing w:before="100" w:beforeAutospacing="1" w:after="100" w:afterAutospacing="1"/>
        <w:jc w:val="center"/>
        <w:rPr>
          <w:rFonts w:asciiTheme="minorEastAsia" w:hAnsiTheme="minorEastAsia" w:cs="宋体"/>
          <w:kern w:val="0"/>
          <w:sz w:val="32"/>
          <w:szCs w:val="32"/>
        </w:rPr>
      </w:pPr>
      <w:r w:rsidRPr="00D02730">
        <w:rPr>
          <w:rFonts w:asciiTheme="minorEastAsia" w:hAnsiTheme="minorEastAsia" w:cs="宋体" w:hint="eastAsia"/>
          <w:b/>
          <w:bCs/>
          <w:kern w:val="0"/>
          <w:sz w:val="32"/>
          <w:szCs w:val="32"/>
        </w:rPr>
        <w:t>第九章 资产评估与资产清查</w:t>
      </w:r>
    </w:p>
    <w:p w:rsidR="00C71851" w:rsidRPr="00D02730" w:rsidRDefault="000D0916"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第四十</w:t>
      </w:r>
      <w:r w:rsidR="005A40F7" w:rsidRPr="00D02730">
        <w:rPr>
          <w:rFonts w:asciiTheme="minorEastAsia" w:hAnsiTheme="minorEastAsia" w:cs="宋体" w:hint="eastAsia"/>
          <w:bCs/>
          <w:kern w:val="0"/>
          <w:sz w:val="28"/>
          <w:szCs w:val="28"/>
        </w:rPr>
        <w:t>四</w:t>
      </w:r>
      <w:r w:rsidR="00C71851" w:rsidRPr="00D02730">
        <w:rPr>
          <w:rFonts w:asciiTheme="minorEastAsia" w:hAnsiTheme="minorEastAsia" w:cs="宋体" w:hint="eastAsia"/>
          <w:bCs/>
          <w:kern w:val="0"/>
          <w:sz w:val="28"/>
          <w:szCs w:val="28"/>
        </w:rPr>
        <w:t>条</w:t>
      </w:r>
      <w:r w:rsidR="00C71851" w:rsidRPr="00D02730">
        <w:rPr>
          <w:rFonts w:asciiTheme="minorEastAsia" w:hAnsiTheme="minorEastAsia" w:cs="宋体" w:hint="eastAsia"/>
          <w:kern w:val="0"/>
          <w:sz w:val="28"/>
          <w:szCs w:val="28"/>
        </w:rPr>
        <w:t xml:space="preserve"> 事业单位有下列情形之一的，应当委托具有资产评估资质的评估机构对相关资产进行评估：</w:t>
      </w:r>
    </w:p>
    <w:p w:rsidR="008E37B4" w:rsidRPr="00D02730" w:rsidRDefault="00FD2E66" w:rsidP="00FD2E66">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（一）</w:t>
      </w:r>
      <w:r w:rsidR="008E37B4" w:rsidRPr="00D02730">
        <w:rPr>
          <w:rFonts w:asciiTheme="minorEastAsia" w:hAnsiTheme="minorEastAsia" w:cs="宋体" w:hint="eastAsia"/>
          <w:kern w:val="0"/>
          <w:sz w:val="28"/>
          <w:szCs w:val="28"/>
        </w:rPr>
        <w:t>整体或者部分改制为企业的；</w:t>
      </w:r>
    </w:p>
    <w:p w:rsidR="008E37B4" w:rsidRPr="00D02730" w:rsidRDefault="00FD2E66" w:rsidP="00FD2E66">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（二）</w:t>
      </w:r>
      <w:r w:rsidR="008E37B4" w:rsidRPr="00D02730">
        <w:rPr>
          <w:rFonts w:asciiTheme="minorEastAsia" w:hAnsiTheme="minorEastAsia" w:cs="宋体" w:hint="eastAsia"/>
          <w:kern w:val="0"/>
          <w:sz w:val="28"/>
          <w:szCs w:val="28"/>
        </w:rPr>
        <w:t>以非货币性资产对外投资的；</w:t>
      </w:r>
    </w:p>
    <w:p w:rsidR="008E37B4" w:rsidRPr="00D02730" w:rsidRDefault="008E37B4" w:rsidP="008E37B4">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（三）分立、合并、清算的；</w:t>
      </w:r>
    </w:p>
    <w:p w:rsidR="00FD2E66" w:rsidRPr="00D02730" w:rsidRDefault="008E37B4" w:rsidP="00FD2E66">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 xml:space="preserve"> (四) 资产</w:t>
      </w:r>
      <w:r w:rsidR="00FD2E66" w:rsidRPr="00D02730">
        <w:rPr>
          <w:rFonts w:asciiTheme="minorEastAsia" w:hAnsiTheme="minorEastAsia" w:cs="宋体" w:hint="eastAsia"/>
          <w:kern w:val="0"/>
          <w:sz w:val="28"/>
          <w:szCs w:val="28"/>
        </w:rPr>
        <w:t>拍卖、转让、置换的；</w:t>
      </w:r>
    </w:p>
    <w:p w:rsidR="00FD2E66" w:rsidRPr="00D02730" w:rsidRDefault="00F351F3" w:rsidP="00FD2E66">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（五</w:t>
      </w:r>
      <w:r w:rsidR="00FD2E66" w:rsidRPr="00D02730">
        <w:rPr>
          <w:rFonts w:asciiTheme="minorEastAsia" w:hAnsiTheme="minorEastAsia" w:cs="宋体" w:hint="eastAsia"/>
          <w:kern w:val="0"/>
          <w:sz w:val="28"/>
          <w:szCs w:val="28"/>
        </w:rPr>
        <w:t>）整体或者部分资产租赁给非国有单位的；</w:t>
      </w:r>
    </w:p>
    <w:p w:rsidR="00FD2E66" w:rsidRPr="00D02730" w:rsidRDefault="00F351F3" w:rsidP="00FD2E66">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（六</w:t>
      </w:r>
      <w:r w:rsidR="00FD2E66" w:rsidRPr="00D02730">
        <w:rPr>
          <w:rFonts w:asciiTheme="minorEastAsia" w:hAnsiTheme="minorEastAsia" w:cs="宋体" w:hint="eastAsia"/>
          <w:kern w:val="0"/>
          <w:sz w:val="28"/>
          <w:szCs w:val="28"/>
        </w:rPr>
        <w:t>）确定涉讼资产价值的；</w:t>
      </w:r>
    </w:p>
    <w:p w:rsidR="00FD2E66" w:rsidRPr="00D02730" w:rsidRDefault="00F351F3" w:rsidP="00FD2E66">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（七</w:t>
      </w:r>
      <w:r w:rsidR="00FD2E66" w:rsidRPr="00D02730">
        <w:rPr>
          <w:rFonts w:asciiTheme="minorEastAsia" w:hAnsiTheme="minorEastAsia" w:cs="宋体" w:hint="eastAsia"/>
          <w:kern w:val="0"/>
          <w:sz w:val="28"/>
          <w:szCs w:val="28"/>
        </w:rPr>
        <w:t>）</w:t>
      </w:r>
      <w:r w:rsidRPr="00D02730">
        <w:rPr>
          <w:rFonts w:asciiTheme="minorEastAsia" w:hAnsiTheme="minorEastAsia" w:cs="宋体" w:hint="eastAsia"/>
          <w:kern w:val="0"/>
          <w:sz w:val="28"/>
          <w:szCs w:val="28"/>
        </w:rPr>
        <w:t>法律、行政法规规定的其他</w:t>
      </w:r>
      <w:r w:rsidR="00FD2E66" w:rsidRPr="00D02730">
        <w:rPr>
          <w:rFonts w:asciiTheme="minorEastAsia" w:hAnsiTheme="minorEastAsia" w:cs="宋体" w:hint="eastAsia"/>
          <w:kern w:val="0"/>
          <w:sz w:val="28"/>
          <w:szCs w:val="28"/>
        </w:rPr>
        <w:t>需要进行资产评估的</w:t>
      </w:r>
      <w:r w:rsidRPr="00D02730">
        <w:rPr>
          <w:rFonts w:asciiTheme="minorEastAsia" w:hAnsiTheme="minorEastAsia" w:cs="宋体" w:hint="eastAsia"/>
          <w:kern w:val="0"/>
          <w:sz w:val="28"/>
          <w:szCs w:val="28"/>
        </w:rPr>
        <w:t>事项</w:t>
      </w:r>
      <w:r w:rsidR="00FD2E66" w:rsidRPr="00D02730">
        <w:rPr>
          <w:rFonts w:asciiTheme="minorEastAsia" w:hAnsiTheme="minorEastAsia" w:cs="宋体" w:hint="eastAsia"/>
          <w:kern w:val="0"/>
          <w:sz w:val="28"/>
          <w:szCs w:val="28"/>
        </w:rPr>
        <w:t>。</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第四十</w:t>
      </w:r>
      <w:r w:rsidR="005A40F7" w:rsidRPr="00D02730">
        <w:rPr>
          <w:rFonts w:asciiTheme="minorEastAsia" w:hAnsiTheme="minorEastAsia" w:cs="宋体" w:hint="eastAsia"/>
          <w:bCs/>
          <w:kern w:val="0"/>
          <w:sz w:val="28"/>
          <w:szCs w:val="28"/>
        </w:rPr>
        <w:t>五</w:t>
      </w:r>
      <w:r w:rsidRPr="00D02730">
        <w:rPr>
          <w:rFonts w:asciiTheme="minorEastAsia" w:hAnsiTheme="minorEastAsia" w:cs="宋体" w:hint="eastAsia"/>
          <w:bCs/>
          <w:kern w:val="0"/>
          <w:sz w:val="28"/>
          <w:szCs w:val="28"/>
        </w:rPr>
        <w:t xml:space="preserve">条 </w:t>
      </w:r>
      <w:r w:rsidRPr="00D02730">
        <w:rPr>
          <w:rFonts w:asciiTheme="minorEastAsia" w:hAnsiTheme="minorEastAsia" w:cs="宋体" w:hint="eastAsia"/>
          <w:kern w:val="0"/>
          <w:sz w:val="28"/>
          <w:szCs w:val="28"/>
        </w:rPr>
        <w:t>事业单位国有资产评估项目实行核准制和备案制。具体办法按照国家有关规定执行。</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第四十</w:t>
      </w:r>
      <w:r w:rsidR="005A40F7" w:rsidRPr="00D02730">
        <w:rPr>
          <w:rFonts w:asciiTheme="minorEastAsia" w:hAnsiTheme="minorEastAsia" w:cs="宋体" w:hint="eastAsia"/>
          <w:bCs/>
          <w:kern w:val="0"/>
          <w:sz w:val="28"/>
          <w:szCs w:val="28"/>
        </w:rPr>
        <w:t>六</w:t>
      </w:r>
      <w:r w:rsidRPr="00D02730">
        <w:rPr>
          <w:rFonts w:asciiTheme="minorEastAsia" w:hAnsiTheme="minorEastAsia" w:cs="宋体" w:hint="eastAsia"/>
          <w:bCs/>
          <w:kern w:val="0"/>
          <w:sz w:val="28"/>
          <w:szCs w:val="28"/>
        </w:rPr>
        <w:t xml:space="preserve">条 </w:t>
      </w:r>
      <w:r w:rsidRPr="00D02730">
        <w:rPr>
          <w:rFonts w:asciiTheme="minorEastAsia" w:hAnsiTheme="minorEastAsia" w:cs="宋体" w:hint="eastAsia"/>
          <w:kern w:val="0"/>
          <w:sz w:val="28"/>
          <w:szCs w:val="28"/>
        </w:rPr>
        <w:t>事业单位进行资产评估，应当如实提供有关情况和资料，不得以任何形式干预评估机构独立执业。</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第四十</w:t>
      </w:r>
      <w:r w:rsidR="005A40F7" w:rsidRPr="00D02730">
        <w:rPr>
          <w:rFonts w:asciiTheme="minorEastAsia" w:hAnsiTheme="minorEastAsia" w:cs="宋体" w:hint="eastAsia"/>
          <w:bCs/>
          <w:kern w:val="0"/>
          <w:sz w:val="28"/>
          <w:szCs w:val="28"/>
        </w:rPr>
        <w:t>七</w:t>
      </w:r>
      <w:r w:rsidRPr="00D02730">
        <w:rPr>
          <w:rFonts w:asciiTheme="minorEastAsia" w:hAnsiTheme="minorEastAsia" w:cs="宋体" w:hint="eastAsia"/>
          <w:bCs/>
          <w:kern w:val="0"/>
          <w:sz w:val="28"/>
          <w:szCs w:val="28"/>
        </w:rPr>
        <w:t xml:space="preserve">条 </w:t>
      </w:r>
      <w:r w:rsidRPr="00D02730">
        <w:rPr>
          <w:rFonts w:asciiTheme="minorEastAsia" w:hAnsiTheme="minorEastAsia" w:cs="宋体" w:hint="eastAsia"/>
          <w:kern w:val="0"/>
          <w:sz w:val="28"/>
          <w:szCs w:val="28"/>
        </w:rPr>
        <w:t xml:space="preserve">事业单位有下列情形之一的，应当进行资产清查：　</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（一）国家专项工作要求或者本级人民政府组织资产清查的；</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（二）进行重大改革或者整体、部分改制为企业的；</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（三）遭受重大自然灾害等不可抗力造成资产严重损失的；</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（四）会计信息严重失真或者国有资产出现重大流失的；</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（五）会计政策发生重大更改，涉及资产核算方法发生重要变化的；</w:t>
      </w:r>
    </w:p>
    <w:p w:rsidR="00C71851" w:rsidRPr="00D02730" w:rsidRDefault="000A2C5A"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lastRenderedPageBreak/>
        <w:t>（六）财政</w:t>
      </w:r>
      <w:r w:rsidR="00C71851" w:rsidRPr="00D02730">
        <w:rPr>
          <w:rFonts w:asciiTheme="minorEastAsia" w:hAnsiTheme="minorEastAsia" w:cs="宋体" w:hint="eastAsia"/>
          <w:kern w:val="0"/>
          <w:sz w:val="28"/>
          <w:szCs w:val="28"/>
        </w:rPr>
        <w:t>部门认为应当进行资产清查的其他情形。</w:t>
      </w:r>
    </w:p>
    <w:p w:rsidR="00C71851" w:rsidRPr="00D02730" w:rsidRDefault="00B706B0"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事业单位进行资产清查，</w:t>
      </w:r>
      <w:r w:rsidR="002D760B" w:rsidRPr="00D02730">
        <w:rPr>
          <w:rFonts w:asciiTheme="minorEastAsia" w:hAnsiTheme="minorEastAsia" w:cs="宋体" w:hint="eastAsia"/>
          <w:kern w:val="0"/>
          <w:sz w:val="28"/>
          <w:szCs w:val="28"/>
        </w:rPr>
        <w:t>应当向主管部门提出申请，并按规定程序</w:t>
      </w:r>
      <w:r w:rsidRPr="00D02730">
        <w:rPr>
          <w:rFonts w:asciiTheme="minorEastAsia" w:hAnsiTheme="minorEastAsia" w:cs="宋体" w:hint="eastAsia"/>
          <w:kern w:val="0"/>
          <w:sz w:val="28"/>
          <w:szCs w:val="28"/>
        </w:rPr>
        <w:t>报</w:t>
      </w:r>
      <w:r w:rsidR="008F7EC1" w:rsidRPr="00D02730">
        <w:rPr>
          <w:rFonts w:asciiTheme="minorEastAsia" w:hAnsiTheme="minorEastAsia" w:cs="宋体" w:hint="eastAsia"/>
          <w:kern w:val="0"/>
          <w:sz w:val="28"/>
          <w:szCs w:val="28"/>
        </w:rPr>
        <w:t>临江市财政局</w:t>
      </w:r>
      <w:r w:rsidR="00C71851" w:rsidRPr="00D02730">
        <w:rPr>
          <w:rFonts w:asciiTheme="minorEastAsia" w:hAnsiTheme="minorEastAsia" w:cs="宋体" w:hint="eastAsia"/>
          <w:kern w:val="0"/>
          <w:sz w:val="28"/>
          <w:szCs w:val="28"/>
        </w:rPr>
        <w:t>审批，但前款第（一）项规定除外。</w:t>
      </w:r>
    </w:p>
    <w:p w:rsidR="00C71851" w:rsidRPr="00D02730" w:rsidRDefault="00C71851" w:rsidP="00C71851">
      <w:pPr>
        <w:widowControl/>
        <w:shd w:val="clear" w:color="auto" w:fill="FFFFFF"/>
        <w:snapToGrid w:val="0"/>
        <w:spacing w:before="100" w:beforeAutospacing="1" w:after="100" w:afterAutospacing="1"/>
        <w:jc w:val="center"/>
        <w:rPr>
          <w:rFonts w:asciiTheme="minorEastAsia" w:hAnsiTheme="minorEastAsia" w:cs="宋体"/>
          <w:kern w:val="0"/>
          <w:sz w:val="32"/>
          <w:szCs w:val="32"/>
        </w:rPr>
      </w:pPr>
      <w:r w:rsidRPr="00D02730">
        <w:rPr>
          <w:rFonts w:asciiTheme="minorEastAsia" w:hAnsiTheme="minorEastAsia" w:cs="宋体" w:hint="eastAsia"/>
          <w:b/>
          <w:bCs/>
          <w:kern w:val="0"/>
          <w:sz w:val="32"/>
          <w:szCs w:val="32"/>
        </w:rPr>
        <w:t>第十章 产权纠纷</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第四十</w:t>
      </w:r>
      <w:r w:rsidR="005A40F7" w:rsidRPr="00D02730">
        <w:rPr>
          <w:rFonts w:asciiTheme="minorEastAsia" w:hAnsiTheme="minorEastAsia" w:cs="宋体" w:hint="eastAsia"/>
          <w:bCs/>
          <w:kern w:val="0"/>
          <w:sz w:val="28"/>
          <w:szCs w:val="28"/>
        </w:rPr>
        <w:t>八</w:t>
      </w:r>
      <w:r w:rsidRPr="00D02730">
        <w:rPr>
          <w:rFonts w:asciiTheme="minorEastAsia" w:hAnsiTheme="minorEastAsia" w:cs="宋体" w:hint="eastAsia"/>
          <w:bCs/>
          <w:kern w:val="0"/>
          <w:sz w:val="28"/>
          <w:szCs w:val="28"/>
        </w:rPr>
        <w:t>条</w:t>
      </w:r>
      <w:r w:rsidRPr="00D02730">
        <w:rPr>
          <w:rFonts w:asciiTheme="minorEastAsia" w:hAnsiTheme="minorEastAsia" w:cs="宋体" w:hint="eastAsia"/>
          <w:kern w:val="0"/>
          <w:sz w:val="28"/>
          <w:szCs w:val="28"/>
        </w:rPr>
        <w:t xml:space="preserve">  事业单位</w:t>
      </w:r>
      <w:r w:rsidR="00B70DC5" w:rsidRPr="00D02730">
        <w:rPr>
          <w:rFonts w:asciiTheme="minorEastAsia" w:hAnsiTheme="minorEastAsia" w:cs="宋体" w:hint="eastAsia"/>
          <w:kern w:val="0"/>
          <w:sz w:val="28"/>
          <w:szCs w:val="28"/>
        </w:rPr>
        <w:t>与其他国有单位</w:t>
      </w:r>
      <w:r w:rsidRPr="00D02730">
        <w:rPr>
          <w:rFonts w:asciiTheme="minorEastAsia" w:hAnsiTheme="minorEastAsia" w:cs="宋体" w:hint="eastAsia"/>
          <w:kern w:val="0"/>
          <w:sz w:val="28"/>
          <w:szCs w:val="28"/>
        </w:rPr>
        <w:t>之间</w:t>
      </w:r>
      <w:r w:rsidR="00B706B0" w:rsidRPr="00D02730">
        <w:rPr>
          <w:rFonts w:asciiTheme="minorEastAsia" w:hAnsiTheme="minorEastAsia" w:cs="宋体" w:hint="eastAsia"/>
          <w:kern w:val="0"/>
          <w:sz w:val="28"/>
          <w:szCs w:val="28"/>
        </w:rPr>
        <w:t>发生</w:t>
      </w:r>
      <w:r w:rsidR="00B70DC5" w:rsidRPr="00D02730">
        <w:rPr>
          <w:rFonts w:asciiTheme="minorEastAsia" w:hAnsiTheme="minorEastAsia" w:cs="宋体" w:hint="eastAsia"/>
          <w:kern w:val="0"/>
          <w:sz w:val="28"/>
          <w:szCs w:val="28"/>
        </w:rPr>
        <w:t>国有资产</w:t>
      </w:r>
      <w:r w:rsidR="00B706B0" w:rsidRPr="00D02730">
        <w:rPr>
          <w:rFonts w:asciiTheme="minorEastAsia" w:hAnsiTheme="minorEastAsia" w:cs="宋体" w:hint="eastAsia"/>
          <w:kern w:val="0"/>
          <w:sz w:val="28"/>
          <w:szCs w:val="28"/>
        </w:rPr>
        <w:t>产权纠纷的，由当事人协商解决。协商不能解决的，可以向</w:t>
      </w:r>
      <w:r w:rsidR="008F7EC1" w:rsidRPr="00D02730">
        <w:rPr>
          <w:rFonts w:asciiTheme="minorEastAsia" w:hAnsiTheme="minorEastAsia" w:cs="宋体" w:hint="eastAsia"/>
          <w:kern w:val="0"/>
          <w:sz w:val="28"/>
          <w:szCs w:val="28"/>
        </w:rPr>
        <w:t>临江市财政局</w:t>
      </w:r>
      <w:r w:rsidRPr="00D02730">
        <w:rPr>
          <w:rFonts w:asciiTheme="minorEastAsia" w:hAnsiTheme="minorEastAsia" w:cs="宋体" w:hint="eastAsia"/>
          <w:kern w:val="0"/>
          <w:sz w:val="28"/>
          <w:szCs w:val="28"/>
        </w:rPr>
        <w:t>申请调解,必要时报有管辖权的人民政府处理。</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事业单位与非国有单位或者个人之间发生产权纠纷的，事业单位在维</w:t>
      </w:r>
      <w:r w:rsidR="00B706B0" w:rsidRPr="00D02730">
        <w:rPr>
          <w:rFonts w:asciiTheme="minorEastAsia" w:hAnsiTheme="minorEastAsia" w:cs="宋体" w:hint="eastAsia"/>
          <w:kern w:val="0"/>
          <w:sz w:val="28"/>
          <w:szCs w:val="28"/>
        </w:rPr>
        <w:t>护国有资产权益的前提下，提出拟处理意见，经主管部门审核同意并报</w:t>
      </w:r>
      <w:r w:rsidR="008F7EC1" w:rsidRPr="00D02730">
        <w:rPr>
          <w:rFonts w:asciiTheme="minorEastAsia" w:hAnsiTheme="minorEastAsia" w:cs="宋体" w:hint="eastAsia"/>
          <w:kern w:val="0"/>
          <w:sz w:val="28"/>
          <w:szCs w:val="28"/>
        </w:rPr>
        <w:t>临江市财政局</w:t>
      </w:r>
      <w:r w:rsidRPr="00D02730">
        <w:rPr>
          <w:rFonts w:asciiTheme="minorEastAsia" w:hAnsiTheme="minorEastAsia" w:cs="宋体" w:hint="eastAsia"/>
          <w:kern w:val="0"/>
          <w:sz w:val="28"/>
          <w:szCs w:val="28"/>
        </w:rPr>
        <w:t>批准后，与对方当事人协商解决；协商不能解决的，依照司法程序处理。</w:t>
      </w:r>
    </w:p>
    <w:p w:rsidR="00C71851" w:rsidRPr="00D02730" w:rsidRDefault="00C71851" w:rsidP="00C71851">
      <w:pPr>
        <w:widowControl/>
        <w:shd w:val="clear" w:color="auto" w:fill="FFFFFF"/>
        <w:snapToGrid w:val="0"/>
        <w:spacing w:before="100" w:beforeAutospacing="1" w:after="100" w:afterAutospacing="1"/>
        <w:jc w:val="center"/>
        <w:rPr>
          <w:rFonts w:asciiTheme="minorEastAsia" w:hAnsiTheme="minorEastAsia" w:cs="宋体"/>
          <w:kern w:val="0"/>
          <w:sz w:val="32"/>
          <w:szCs w:val="32"/>
        </w:rPr>
      </w:pPr>
      <w:r w:rsidRPr="00D02730">
        <w:rPr>
          <w:rFonts w:asciiTheme="minorEastAsia" w:hAnsiTheme="minorEastAsia" w:cs="宋体" w:hint="eastAsia"/>
          <w:b/>
          <w:bCs/>
          <w:kern w:val="0"/>
          <w:sz w:val="32"/>
          <w:szCs w:val="32"/>
        </w:rPr>
        <w:t>第十一章 监督检查</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第四十</w:t>
      </w:r>
      <w:r w:rsidR="005A40F7" w:rsidRPr="00D02730">
        <w:rPr>
          <w:rFonts w:asciiTheme="minorEastAsia" w:hAnsiTheme="minorEastAsia" w:cs="宋体" w:hint="eastAsia"/>
          <w:bCs/>
          <w:kern w:val="0"/>
          <w:sz w:val="28"/>
          <w:szCs w:val="28"/>
        </w:rPr>
        <w:t>九</w:t>
      </w:r>
      <w:r w:rsidRPr="00D02730">
        <w:rPr>
          <w:rFonts w:asciiTheme="minorEastAsia" w:hAnsiTheme="minorEastAsia" w:cs="宋体" w:hint="eastAsia"/>
          <w:bCs/>
          <w:kern w:val="0"/>
          <w:sz w:val="28"/>
          <w:szCs w:val="28"/>
        </w:rPr>
        <w:t>条</w:t>
      </w:r>
      <w:r w:rsidR="00346ECE" w:rsidRPr="00D02730">
        <w:rPr>
          <w:rFonts w:asciiTheme="minorEastAsia" w:hAnsiTheme="minorEastAsia" w:cs="宋体" w:hint="eastAsia"/>
          <w:kern w:val="0"/>
          <w:sz w:val="28"/>
          <w:szCs w:val="28"/>
        </w:rPr>
        <w:t xml:space="preserve">　</w:t>
      </w:r>
      <w:r w:rsidRPr="00D02730">
        <w:rPr>
          <w:rFonts w:asciiTheme="minorEastAsia" w:hAnsiTheme="minorEastAsia" w:cs="宋体" w:hint="eastAsia"/>
          <w:kern w:val="0"/>
          <w:sz w:val="28"/>
          <w:szCs w:val="28"/>
        </w:rPr>
        <w:t>事业单位国有资产监督应当坚持单位内部监督与财政监督、审计监督、社会监督相结合，事前监督与事中监督、事后监督相结合，日常监督与专项检查相结合。</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w:t>
      </w:r>
      <w:r w:rsidR="005A40F7" w:rsidRPr="00D02730">
        <w:rPr>
          <w:rFonts w:asciiTheme="minorEastAsia" w:hAnsiTheme="minorEastAsia" w:cs="宋体" w:hint="eastAsia"/>
          <w:bCs/>
          <w:kern w:val="0"/>
          <w:sz w:val="28"/>
          <w:szCs w:val="28"/>
        </w:rPr>
        <w:t>五</w:t>
      </w:r>
      <w:r w:rsidRPr="00D02730">
        <w:rPr>
          <w:rFonts w:asciiTheme="minorEastAsia" w:hAnsiTheme="minorEastAsia" w:cs="宋体" w:hint="eastAsia"/>
          <w:bCs/>
          <w:kern w:val="0"/>
          <w:sz w:val="28"/>
          <w:szCs w:val="28"/>
        </w:rPr>
        <w:t xml:space="preserve">十条 </w:t>
      </w:r>
      <w:r w:rsidRPr="00D02730">
        <w:rPr>
          <w:rFonts w:asciiTheme="minorEastAsia" w:hAnsiTheme="minorEastAsia" w:cs="宋体" w:hint="eastAsia"/>
          <w:kern w:val="0"/>
          <w:sz w:val="28"/>
          <w:szCs w:val="28"/>
        </w:rPr>
        <w:t>建立</w:t>
      </w:r>
      <w:r w:rsidR="00346ECE" w:rsidRPr="00D02730">
        <w:rPr>
          <w:rFonts w:asciiTheme="minorEastAsia" w:hAnsiTheme="minorEastAsia" w:cs="宋体" w:hint="eastAsia"/>
          <w:kern w:val="0"/>
          <w:sz w:val="28"/>
          <w:szCs w:val="28"/>
        </w:rPr>
        <w:t>事业单位国有资产稽查制度，对</w:t>
      </w:r>
      <w:r w:rsidRPr="00D02730">
        <w:rPr>
          <w:rFonts w:asciiTheme="minorEastAsia" w:hAnsiTheme="minorEastAsia" w:cs="宋体" w:hint="eastAsia"/>
          <w:kern w:val="0"/>
          <w:sz w:val="28"/>
          <w:szCs w:val="28"/>
        </w:rPr>
        <w:t>事业单位国有资产使用和处置等活动实施日常稽查和定期稽查。</w:t>
      </w:r>
    </w:p>
    <w:p w:rsidR="00C71851" w:rsidRPr="00D02730" w:rsidRDefault="001772F3"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第五</w:t>
      </w:r>
      <w:r w:rsidR="00C71851" w:rsidRPr="00D02730">
        <w:rPr>
          <w:rFonts w:asciiTheme="minorEastAsia" w:hAnsiTheme="minorEastAsia" w:cs="宋体" w:hint="eastAsia"/>
          <w:bCs/>
          <w:kern w:val="0"/>
          <w:sz w:val="28"/>
          <w:szCs w:val="28"/>
        </w:rPr>
        <w:t>十</w:t>
      </w:r>
      <w:r w:rsidR="005A40F7" w:rsidRPr="00D02730">
        <w:rPr>
          <w:rFonts w:asciiTheme="minorEastAsia" w:hAnsiTheme="minorEastAsia" w:cs="宋体" w:hint="eastAsia"/>
          <w:bCs/>
          <w:kern w:val="0"/>
          <w:sz w:val="28"/>
          <w:szCs w:val="28"/>
        </w:rPr>
        <w:t>一</w:t>
      </w:r>
      <w:r w:rsidR="00C71851" w:rsidRPr="00D02730">
        <w:rPr>
          <w:rFonts w:asciiTheme="minorEastAsia" w:hAnsiTheme="minorEastAsia" w:cs="宋体" w:hint="eastAsia"/>
          <w:bCs/>
          <w:kern w:val="0"/>
          <w:sz w:val="28"/>
          <w:szCs w:val="28"/>
        </w:rPr>
        <w:t>条</w:t>
      </w:r>
      <w:r w:rsidR="00C71851" w:rsidRPr="00D02730">
        <w:rPr>
          <w:rFonts w:asciiTheme="minorEastAsia" w:hAnsiTheme="minorEastAsia" w:cs="宋体" w:hint="eastAsia"/>
          <w:kern w:val="0"/>
          <w:sz w:val="28"/>
          <w:szCs w:val="28"/>
        </w:rPr>
        <w:t xml:space="preserve">　</w:t>
      </w:r>
      <w:r w:rsidR="008F7EC1" w:rsidRPr="00D02730">
        <w:rPr>
          <w:rFonts w:asciiTheme="minorEastAsia" w:hAnsiTheme="minorEastAsia" w:cs="宋体" w:hint="eastAsia"/>
          <w:kern w:val="0"/>
          <w:sz w:val="28"/>
          <w:szCs w:val="28"/>
        </w:rPr>
        <w:t>临江市财政局</w:t>
      </w:r>
      <w:r w:rsidR="00346ECE" w:rsidRPr="00D02730">
        <w:rPr>
          <w:rFonts w:asciiTheme="minorEastAsia" w:hAnsiTheme="minorEastAsia" w:cs="宋体" w:hint="eastAsia"/>
          <w:kern w:val="0"/>
          <w:sz w:val="28"/>
          <w:szCs w:val="28"/>
        </w:rPr>
        <w:t>和</w:t>
      </w:r>
      <w:r w:rsidR="00C71851" w:rsidRPr="00D02730">
        <w:rPr>
          <w:rFonts w:asciiTheme="minorEastAsia" w:hAnsiTheme="minorEastAsia" w:cs="宋体" w:hint="eastAsia"/>
          <w:kern w:val="0"/>
          <w:sz w:val="28"/>
          <w:szCs w:val="28"/>
        </w:rPr>
        <w:t>事业单位应当建立举报制度，公开举报电话、通信地址或者电子信箱等。</w:t>
      </w:r>
    </w:p>
    <w:p w:rsidR="00C71851" w:rsidRPr="00D02730" w:rsidRDefault="00B706B0"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任何单位和个人有权对违反本办法规定的行为进行举报，</w:t>
      </w:r>
      <w:r w:rsidR="008F7EC1" w:rsidRPr="00D02730">
        <w:rPr>
          <w:rFonts w:asciiTheme="minorEastAsia" w:hAnsiTheme="minorEastAsia" w:cs="宋体" w:hint="eastAsia"/>
          <w:kern w:val="0"/>
          <w:sz w:val="28"/>
          <w:szCs w:val="28"/>
        </w:rPr>
        <w:t>临江市财政局</w:t>
      </w:r>
      <w:r w:rsidR="00C71851" w:rsidRPr="00D02730">
        <w:rPr>
          <w:rFonts w:asciiTheme="minorEastAsia" w:hAnsiTheme="minorEastAsia" w:cs="宋体" w:hint="eastAsia"/>
          <w:kern w:val="0"/>
          <w:sz w:val="28"/>
          <w:szCs w:val="28"/>
        </w:rPr>
        <w:t>、主管部门及其他有关部门收到举报后，应当依法及时处理。</w:t>
      </w:r>
    </w:p>
    <w:p w:rsidR="00C71851" w:rsidRPr="00D02730" w:rsidRDefault="00C71851" w:rsidP="00C71851">
      <w:pPr>
        <w:widowControl/>
        <w:shd w:val="clear" w:color="auto" w:fill="FFFFFF"/>
        <w:snapToGrid w:val="0"/>
        <w:spacing w:before="100" w:beforeAutospacing="1" w:after="100" w:afterAutospacing="1"/>
        <w:jc w:val="center"/>
        <w:rPr>
          <w:rFonts w:asciiTheme="minorEastAsia" w:hAnsiTheme="minorEastAsia" w:cs="宋体"/>
          <w:kern w:val="0"/>
          <w:sz w:val="32"/>
          <w:szCs w:val="32"/>
        </w:rPr>
      </w:pPr>
      <w:r w:rsidRPr="00D02730">
        <w:rPr>
          <w:rFonts w:asciiTheme="minorEastAsia" w:hAnsiTheme="minorEastAsia" w:cs="宋体" w:hint="eastAsia"/>
          <w:b/>
          <w:bCs/>
          <w:kern w:val="0"/>
          <w:sz w:val="32"/>
          <w:szCs w:val="32"/>
        </w:rPr>
        <w:t>第十二章 法律责任</w:t>
      </w:r>
    </w:p>
    <w:p w:rsidR="00C71851" w:rsidRPr="00D02730" w:rsidRDefault="00346ECE"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lastRenderedPageBreak/>
        <w:t>第五十</w:t>
      </w:r>
      <w:r w:rsidR="005A40F7" w:rsidRPr="00D02730">
        <w:rPr>
          <w:rFonts w:asciiTheme="minorEastAsia" w:hAnsiTheme="minorEastAsia" w:cs="宋体" w:hint="eastAsia"/>
          <w:bCs/>
          <w:kern w:val="0"/>
          <w:sz w:val="28"/>
          <w:szCs w:val="28"/>
        </w:rPr>
        <w:t>二</w:t>
      </w:r>
      <w:r w:rsidR="00C71851" w:rsidRPr="00D02730">
        <w:rPr>
          <w:rFonts w:asciiTheme="minorEastAsia" w:hAnsiTheme="minorEastAsia" w:cs="宋体" w:hint="eastAsia"/>
          <w:bCs/>
          <w:kern w:val="0"/>
          <w:sz w:val="28"/>
          <w:szCs w:val="28"/>
        </w:rPr>
        <w:t>条</w:t>
      </w:r>
      <w:r w:rsidR="009E2435" w:rsidRPr="00D02730">
        <w:rPr>
          <w:rFonts w:asciiTheme="minorEastAsia" w:hAnsiTheme="minorEastAsia" w:cs="宋体" w:hint="eastAsia"/>
          <w:bCs/>
          <w:kern w:val="0"/>
          <w:sz w:val="28"/>
          <w:szCs w:val="28"/>
        </w:rPr>
        <w:t xml:space="preserve">  </w:t>
      </w:r>
      <w:r w:rsidR="00C71851" w:rsidRPr="00D02730">
        <w:rPr>
          <w:rFonts w:asciiTheme="minorEastAsia" w:hAnsiTheme="minorEastAsia" w:cs="宋体" w:hint="eastAsia"/>
          <w:kern w:val="0"/>
          <w:sz w:val="28"/>
          <w:szCs w:val="28"/>
        </w:rPr>
        <w:t>事业单位及其工作人员违反本办</w:t>
      </w:r>
      <w:r w:rsidR="000D160F" w:rsidRPr="00D02730">
        <w:rPr>
          <w:rFonts w:asciiTheme="minorEastAsia" w:hAnsiTheme="minorEastAsia" w:cs="宋体" w:hint="eastAsia"/>
          <w:kern w:val="0"/>
          <w:sz w:val="28"/>
          <w:szCs w:val="28"/>
        </w:rPr>
        <w:t>法</w:t>
      </w:r>
      <w:r w:rsidR="00A72C72" w:rsidRPr="00D02730">
        <w:rPr>
          <w:rFonts w:asciiTheme="minorEastAsia" w:hAnsiTheme="minorEastAsia" w:cs="宋体" w:hint="eastAsia"/>
          <w:kern w:val="0"/>
          <w:sz w:val="28"/>
          <w:szCs w:val="28"/>
        </w:rPr>
        <w:t>，有下列行为之一的，依据</w:t>
      </w:r>
      <w:r w:rsidR="000D160F" w:rsidRPr="00D02730">
        <w:rPr>
          <w:rFonts w:asciiTheme="minorEastAsia" w:hAnsiTheme="minorEastAsia" w:cs="宋体" w:hint="eastAsia"/>
          <w:kern w:val="0"/>
          <w:sz w:val="28"/>
          <w:szCs w:val="28"/>
        </w:rPr>
        <w:t>《财政违法行为处罚处分条例》的</w:t>
      </w:r>
      <w:r w:rsidR="00C71851" w:rsidRPr="00D02730">
        <w:rPr>
          <w:rFonts w:asciiTheme="minorEastAsia" w:hAnsiTheme="minorEastAsia" w:cs="宋体" w:hint="eastAsia"/>
          <w:kern w:val="0"/>
          <w:sz w:val="28"/>
          <w:szCs w:val="28"/>
        </w:rPr>
        <w:t>规定</w:t>
      </w:r>
      <w:r w:rsidR="000D160F" w:rsidRPr="00D02730">
        <w:rPr>
          <w:rFonts w:asciiTheme="minorEastAsia" w:hAnsiTheme="minorEastAsia" w:cs="宋体" w:hint="eastAsia"/>
          <w:kern w:val="0"/>
          <w:sz w:val="28"/>
          <w:szCs w:val="28"/>
        </w:rPr>
        <w:t>进行处罚、</w:t>
      </w:r>
      <w:r w:rsidR="00C71851" w:rsidRPr="00D02730">
        <w:rPr>
          <w:rFonts w:asciiTheme="minorEastAsia" w:hAnsiTheme="minorEastAsia" w:cs="宋体" w:hint="eastAsia"/>
          <w:kern w:val="0"/>
          <w:sz w:val="28"/>
          <w:szCs w:val="28"/>
        </w:rPr>
        <w:t>处理</w:t>
      </w:r>
      <w:r w:rsidR="000D160F" w:rsidRPr="00D02730">
        <w:rPr>
          <w:rFonts w:asciiTheme="minorEastAsia" w:hAnsiTheme="minorEastAsia" w:cs="宋体" w:hint="eastAsia"/>
          <w:kern w:val="0"/>
          <w:sz w:val="28"/>
          <w:szCs w:val="28"/>
        </w:rPr>
        <w:t>、处分</w:t>
      </w:r>
      <w:r w:rsidR="00C71851" w:rsidRPr="00D02730">
        <w:rPr>
          <w:rFonts w:asciiTheme="minorEastAsia" w:hAnsiTheme="minorEastAsia" w:cs="宋体" w:hint="eastAsia"/>
          <w:kern w:val="0"/>
          <w:sz w:val="28"/>
          <w:szCs w:val="28"/>
        </w:rPr>
        <w:t>：</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（一）以虚报、冒领等手段骗取财政资金的；</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（二）擅自占有、使用和处置国有资产的；</w:t>
      </w:r>
    </w:p>
    <w:p w:rsidR="000D160F" w:rsidRPr="00D02730" w:rsidRDefault="00C71851" w:rsidP="000D160F">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（三）</w:t>
      </w:r>
      <w:r w:rsidR="000D160F" w:rsidRPr="00D02730">
        <w:rPr>
          <w:rFonts w:asciiTheme="minorEastAsia" w:hAnsiTheme="minorEastAsia" w:cs="宋体" w:hint="eastAsia"/>
          <w:kern w:val="0"/>
          <w:sz w:val="28"/>
          <w:szCs w:val="28"/>
        </w:rPr>
        <w:t>擅自提供担保的；</w:t>
      </w:r>
    </w:p>
    <w:p w:rsidR="000D160F" w:rsidRPr="00D02730" w:rsidRDefault="000D160F" w:rsidP="00B25F08">
      <w:pPr>
        <w:widowControl/>
        <w:shd w:val="clear" w:color="auto" w:fill="FFFFFF"/>
        <w:snapToGrid w:val="0"/>
        <w:spacing w:line="540" w:lineRule="exact"/>
        <w:rPr>
          <w:rFonts w:asciiTheme="minorEastAsia" w:hAnsiTheme="minorEastAsia" w:cs="宋体"/>
          <w:kern w:val="0"/>
          <w:sz w:val="28"/>
          <w:szCs w:val="28"/>
        </w:rPr>
      </w:pPr>
      <w:r w:rsidRPr="00D02730">
        <w:rPr>
          <w:rFonts w:asciiTheme="minorEastAsia" w:hAnsiTheme="minorEastAsia" w:cs="宋体" w:hint="eastAsia"/>
          <w:kern w:val="0"/>
          <w:sz w:val="28"/>
          <w:szCs w:val="28"/>
        </w:rPr>
        <w:t xml:space="preserve">    （四）通过串通作弊、暗箱操作等低价处置国有资产的；</w:t>
      </w:r>
    </w:p>
    <w:p w:rsidR="00C71851" w:rsidRPr="00D02730" w:rsidRDefault="000D160F" w:rsidP="00B25F08">
      <w:pPr>
        <w:widowControl/>
        <w:shd w:val="clear" w:color="auto" w:fill="FFFFFF"/>
        <w:snapToGrid w:val="0"/>
        <w:spacing w:line="540" w:lineRule="exact"/>
        <w:rPr>
          <w:rFonts w:asciiTheme="minorEastAsia" w:hAnsiTheme="minorEastAsia" w:cs="宋体"/>
          <w:kern w:val="0"/>
          <w:sz w:val="28"/>
          <w:szCs w:val="28"/>
        </w:rPr>
      </w:pPr>
      <w:r w:rsidRPr="00D02730">
        <w:rPr>
          <w:rFonts w:asciiTheme="minorEastAsia" w:hAnsiTheme="minorEastAsia" w:cs="宋体" w:hint="eastAsia"/>
          <w:kern w:val="0"/>
          <w:sz w:val="28"/>
          <w:szCs w:val="28"/>
        </w:rPr>
        <w:t xml:space="preserve">    （五）</w:t>
      </w:r>
      <w:r w:rsidR="00C71851" w:rsidRPr="00D02730">
        <w:rPr>
          <w:rFonts w:asciiTheme="minorEastAsia" w:hAnsiTheme="minorEastAsia" w:cs="宋体" w:hint="eastAsia"/>
          <w:kern w:val="0"/>
          <w:sz w:val="28"/>
          <w:szCs w:val="28"/>
        </w:rPr>
        <w:t>未按规定缴纳国有资产收益的；</w:t>
      </w:r>
    </w:p>
    <w:p w:rsidR="00C71851" w:rsidRPr="00D02730" w:rsidRDefault="008D7DB8"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第五十</w:t>
      </w:r>
      <w:r w:rsidR="005A40F7" w:rsidRPr="00D02730">
        <w:rPr>
          <w:rFonts w:asciiTheme="minorEastAsia" w:hAnsiTheme="minorEastAsia" w:cs="宋体" w:hint="eastAsia"/>
          <w:bCs/>
          <w:kern w:val="0"/>
          <w:sz w:val="28"/>
          <w:szCs w:val="28"/>
        </w:rPr>
        <w:t>三</w:t>
      </w:r>
      <w:r w:rsidR="00C71851" w:rsidRPr="00D02730">
        <w:rPr>
          <w:rFonts w:asciiTheme="minorEastAsia" w:hAnsiTheme="minorEastAsia" w:cs="宋体" w:hint="eastAsia"/>
          <w:bCs/>
          <w:kern w:val="0"/>
          <w:sz w:val="28"/>
          <w:szCs w:val="28"/>
        </w:rPr>
        <w:t xml:space="preserve">条  </w:t>
      </w:r>
      <w:r w:rsidR="00E5275A" w:rsidRPr="00D02730">
        <w:rPr>
          <w:rFonts w:asciiTheme="minorEastAsia" w:hAnsiTheme="minorEastAsia" w:cs="宋体" w:hint="eastAsia"/>
          <w:kern w:val="0"/>
          <w:sz w:val="28"/>
          <w:szCs w:val="28"/>
        </w:rPr>
        <w:t>主管部门</w:t>
      </w:r>
      <w:r w:rsidR="00C71851" w:rsidRPr="00D02730">
        <w:rPr>
          <w:rFonts w:asciiTheme="minorEastAsia" w:hAnsiTheme="minorEastAsia" w:cs="宋体" w:hint="eastAsia"/>
          <w:kern w:val="0"/>
          <w:sz w:val="28"/>
          <w:szCs w:val="28"/>
        </w:rPr>
        <w:t>及其工作人员</w:t>
      </w:r>
      <w:r w:rsidR="00A72C72" w:rsidRPr="00D02730">
        <w:rPr>
          <w:rFonts w:asciiTheme="minorEastAsia" w:hAnsiTheme="minorEastAsia" w:cs="宋体" w:hint="eastAsia"/>
          <w:kern w:val="0"/>
          <w:sz w:val="28"/>
          <w:szCs w:val="28"/>
        </w:rPr>
        <w:t>在事业单位国有资产配置、使用、处置等管理工作中</w:t>
      </w:r>
      <w:r w:rsidR="00C71851" w:rsidRPr="00D02730">
        <w:rPr>
          <w:rFonts w:asciiTheme="minorEastAsia" w:hAnsiTheme="minorEastAsia" w:cs="宋体" w:hint="eastAsia"/>
          <w:kern w:val="0"/>
          <w:sz w:val="28"/>
          <w:szCs w:val="28"/>
        </w:rPr>
        <w:t>，</w:t>
      </w:r>
      <w:r w:rsidR="00A72C72" w:rsidRPr="00D02730">
        <w:rPr>
          <w:rFonts w:asciiTheme="minorEastAsia" w:hAnsiTheme="minorEastAsia" w:cs="宋体" w:hint="eastAsia"/>
          <w:kern w:val="0"/>
          <w:sz w:val="28"/>
          <w:szCs w:val="28"/>
        </w:rPr>
        <w:t>存在违反本办法规定的行为</w:t>
      </w:r>
      <w:r w:rsidR="00C71851" w:rsidRPr="00D02730">
        <w:rPr>
          <w:rFonts w:asciiTheme="minorEastAsia" w:hAnsiTheme="minorEastAsia" w:cs="宋体" w:hint="eastAsia"/>
          <w:kern w:val="0"/>
          <w:sz w:val="28"/>
          <w:szCs w:val="28"/>
        </w:rPr>
        <w:t>，</w:t>
      </w:r>
      <w:r w:rsidR="00A72C72" w:rsidRPr="00D02730">
        <w:rPr>
          <w:rFonts w:asciiTheme="minorEastAsia" w:hAnsiTheme="minorEastAsia" w:cs="宋体" w:hint="eastAsia"/>
          <w:kern w:val="0"/>
          <w:sz w:val="28"/>
          <w:szCs w:val="28"/>
        </w:rPr>
        <w:t>以及其他滥用职权、玩忽职守、徇私舞弊等违法违纪行为的，依照</w:t>
      </w:r>
      <w:r w:rsidR="00C71851" w:rsidRPr="00D02730">
        <w:rPr>
          <w:rFonts w:asciiTheme="minorEastAsia" w:hAnsiTheme="minorEastAsia" w:cs="宋体" w:hint="eastAsia"/>
          <w:kern w:val="0"/>
          <w:sz w:val="28"/>
          <w:szCs w:val="28"/>
        </w:rPr>
        <w:t>《财政违法行为处罚处分条例》</w:t>
      </w:r>
      <w:r w:rsidR="00E5275A" w:rsidRPr="00D02730">
        <w:rPr>
          <w:rFonts w:asciiTheme="minorEastAsia" w:hAnsiTheme="minorEastAsia" w:cs="宋体" w:hint="eastAsia"/>
          <w:kern w:val="0"/>
          <w:sz w:val="28"/>
          <w:szCs w:val="28"/>
        </w:rPr>
        <w:t>等国家有关</w:t>
      </w:r>
      <w:r w:rsidR="00C71851" w:rsidRPr="00D02730">
        <w:rPr>
          <w:rFonts w:asciiTheme="minorEastAsia" w:hAnsiTheme="minorEastAsia" w:cs="宋体" w:hint="eastAsia"/>
          <w:kern w:val="0"/>
          <w:sz w:val="28"/>
          <w:szCs w:val="28"/>
        </w:rPr>
        <w:t>规定</w:t>
      </w:r>
      <w:r w:rsidR="00A72C72" w:rsidRPr="00D02730">
        <w:rPr>
          <w:rFonts w:asciiTheme="minorEastAsia" w:hAnsiTheme="minorEastAsia" w:cs="宋体" w:hint="eastAsia"/>
          <w:kern w:val="0"/>
          <w:sz w:val="28"/>
          <w:szCs w:val="28"/>
        </w:rPr>
        <w:t>追究相应责任；涉嫌犯罪的</w:t>
      </w:r>
      <w:r w:rsidR="00C71851" w:rsidRPr="00D02730">
        <w:rPr>
          <w:rFonts w:asciiTheme="minorEastAsia" w:hAnsiTheme="minorEastAsia" w:cs="宋体" w:hint="eastAsia"/>
          <w:kern w:val="0"/>
          <w:sz w:val="28"/>
          <w:szCs w:val="28"/>
        </w:rPr>
        <w:t>，</w:t>
      </w:r>
      <w:r w:rsidR="00A72C72" w:rsidRPr="00D02730">
        <w:rPr>
          <w:rFonts w:asciiTheme="minorEastAsia" w:hAnsiTheme="minorEastAsia" w:cs="宋体" w:hint="eastAsia"/>
          <w:kern w:val="0"/>
          <w:sz w:val="28"/>
          <w:szCs w:val="28"/>
        </w:rPr>
        <w:t>依法移送司法机关处理</w:t>
      </w:r>
      <w:r w:rsidR="00C71851" w:rsidRPr="00D02730">
        <w:rPr>
          <w:rFonts w:asciiTheme="minorEastAsia" w:hAnsiTheme="minorEastAsia" w:cs="宋体" w:hint="eastAsia"/>
          <w:kern w:val="0"/>
          <w:sz w:val="28"/>
          <w:szCs w:val="28"/>
        </w:rPr>
        <w:t>。</w:t>
      </w:r>
    </w:p>
    <w:p w:rsidR="003C369C" w:rsidRPr="00D02730" w:rsidRDefault="003C369C"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kern w:val="0"/>
          <w:sz w:val="28"/>
          <w:szCs w:val="28"/>
        </w:rPr>
        <w:t>第五十四条  违反本办法有关事业单位国有资产管理规定的其他行为，依据国家有关法律、法规及规章制度进行处理。</w:t>
      </w:r>
    </w:p>
    <w:p w:rsidR="00C71851" w:rsidRPr="00D02730" w:rsidRDefault="00C71851" w:rsidP="00C71851">
      <w:pPr>
        <w:widowControl/>
        <w:shd w:val="clear" w:color="auto" w:fill="FFFFFF"/>
        <w:snapToGrid w:val="0"/>
        <w:spacing w:before="100" w:beforeAutospacing="1" w:after="100" w:afterAutospacing="1"/>
        <w:jc w:val="center"/>
        <w:rPr>
          <w:rFonts w:asciiTheme="minorEastAsia" w:hAnsiTheme="minorEastAsia" w:cs="宋体"/>
          <w:kern w:val="0"/>
          <w:sz w:val="32"/>
          <w:szCs w:val="32"/>
        </w:rPr>
      </w:pPr>
      <w:r w:rsidRPr="00D02730">
        <w:rPr>
          <w:rFonts w:asciiTheme="minorEastAsia" w:hAnsiTheme="minorEastAsia" w:cs="宋体" w:hint="eastAsia"/>
          <w:b/>
          <w:bCs/>
          <w:kern w:val="0"/>
          <w:sz w:val="32"/>
          <w:szCs w:val="32"/>
        </w:rPr>
        <w:t>第十三章 附则</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第五十</w:t>
      </w:r>
      <w:r w:rsidR="003C369C" w:rsidRPr="00D02730">
        <w:rPr>
          <w:rFonts w:asciiTheme="minorEastAsia" w:hAnsiTheme="minorEastAsia" w:cs="宋体" w:hint="eastAsia"/>
          <w:bCs/>
          <w:kern w:val="0"/>
          <w:sz w:val="28"/>
          <w:szCs w:val="28"/>
        </w:rPr>
        <w:t>五</w:t>
      </w:r>
      <w:r w:rsidRPr="00D02730">
        <w:rPr>
          <w:rFonts w:asciiTheme="minorEastAsia" w:hAnsiTheme="minorEastAsia" w:cs="宋体" w:hint="eastAsia"/>
          <w:bCs/>
          <w:kern w:val="0"/>
          <w:sz w:val="28"/>
          <w:szCs w:val="28"/>
        </w:rPr>
        <w:t xml:space="preserve">条 </w:t>
      </w:r>
      <w:r w:rsidRPr="00D02730">
        <w:rPr>
          <w:rFonts w:asciiTheme="minorEastAsia" w:hAnsiTheme="minorEastAsia" w:cs="宋体" w:hint="eastAsia"/>
          <w:kern w:val="0"/>
          <w:sz w:val="28"/>
          <w:szCs w:val="28"/>
        </w:rPr>
        <w:t>社会团体和民办非企业单位占有、使用国有资产的，参照本办法执行。</w:t>
      </w:r>
    </w:p>
    <w:p w:rsidR="00C71851" w:rsidRPr="00D02730" w:rsidRDefault="00C71851" w:rsidP="00B25F08">
      <w:pPr>
        <w:widowControl/>
        <w:shd w:val="clear" w:color="auto" w:fill="FFFFFF"/>
        <w:snapToGrid w:val="0"/>
        <w:spacing w:line="540" w:lineRule="exact"/>
        <w:rPr>
          <w:rFonts w:asciiTheme="minorEastAsia" w:hAnsiTheme="minorEastAsia" w:cs="宋体"/>
          <w:kern w:val="0"/>
          <w:sz w:val="28"/>
          <w:szCs w:val="28"/>
        </w:rPr>
      </w:pPr>
      <w:r w:rsidRPr="00D02730">
        <w:rPr>
          <w:rFonts w:asciiTheme="minorEastAsia" w:hAnsiTheme="minorEastAsia" w:cs="宋体" w:hint="eastAsia"/>
          <w:kern w:val="0"/>
          <w:sz w:val="28"/>
          <w:szCs w:val="28"/>
        </w:rPr>
        <w:t xml:space="preserve">　  实行企业化管理并执行企业财务会计制度的事业单位，以及事业单位创办的具有法人资格的企业，按照企业国有资产监督管理的有关规定实施监督管理，不适用本办法。</w:t>
      </w:r>
    </w:p>
    <w:p w:rsidR="00C71851" w:rsidRPr="00D02730" w:rsidRDefault="00C71851" w:rsidP="00B25F08">
      <w:pPr>
        <w:widowControl/>
        <w:shd w:val="clear" w:color="auto" w:fill="FFFFFF"/>
        <w:snapToGrid w:val="0"/>
        <w:spacing w:line="540" w:lineRule="exact"/>
        <w:ind w:firstLineChars="200" w:firstLine="560"/>
        <w:rPr>
          <w:rFonts w:asciiTheme="minorEastAsia" w:hAnsiTheme="minorEastAsia" w:cs="宋体"/>
          <w:kern w:val="0"/>
          <w:sz w:val="28"/>
          <w:szCs w:val="28"/>
        </w:rPr>
      </w:pPr>
      <w:r w:rsidRPr="00D02730">
        <w:rPr>
          <w:rFonts w:asciiTheme="minorEastAsia" w:hAnsiTheme="minorEastAsia" w:cs="宋体" w:hint="eastAsia"/>
          <w:bCs/>
          <w:kern w:val="0"/>
          <w:sz w:val="28"/>
          <w:szCs w:val="28"/>
        </w:rPr>
        <w:t>第五十</w:t>
      </w:r>
      <w:r w:rsidR="003C369C" w:rsidRPr="00D02730">
        <w:rPr>
          <w:rFonts w:asciiTheme="minorEastAsia" w:hAnsiTheme="minorEastAsia" w:cs="宋体" w:hint="eastAsia"/>
          <w:bCs/>
          <w:kern w:val="0"/>
          <w:sz w:val="28"/>
          <w:szCs w:val="28"/>
        </w:rPr>
        <w:t>六</w:t>
      </w:r>
      <w:r w:rsidRPr="00D02730">
        <w:rPr>
          <w:rFonts w:asciiTheme="minorEastAsia" w:hAnsiTheme="minorEastAsia" w:cs="宋体" w:hint="eastAsia"/>
          <w:bCs/>
          <w:kern w:val="0"/>
          <w:sz w:val="28"/>
          <w:szCs w:val="28"/>
        </w:rPr>
        <w:t>条</w:t>
      </w:r>
      <w:r w:rsidRPr="00D02730">
        <w:rPr>
          <w:rFonts w:asciiTheme="minorEastAsia" w:hAnsiTheme="minorEastAsia" w:cs="宋体" w:hint="eastAsia"/>
          <w:kern w:val="0"/>
          <w:sz w:val="28"/>
          <w:szCs w:val="28"/>
        </w:rPr>
        <w:t xml:space="preserve">  </w:t>
      </w:r>
      <w:r w:rsidR="000E6CEE" w:rsidRPr="00D02730">
        <w:rPr>
          <w:rFonts w:asciiTheme="minorEastAsia" w:hAnsiTheme="minorEastAsia" w:cs="宋体" w:hint="eastAsia"/>
          <w:kern w:val="0"/>
          <w:sz w:val="28"/>
          <w:szCs w:val="28"/>
        </w:rPr>
        <w:t>本办法由</w:t>
      </w:r>
      <w:r w:rsidR="00244B77" w:rsidRPr="00D02730">
        <w:rPr>
          <w:rFonts w:asciiTheme="minorEastAsia" w:hAnsiTheme="minorEastAsia" w:cs="宋体" w:hint="eastAsia"/>
          <w:kern w:val="0"/>
          <w:sz w:val="28"/>
          <w:szCs w:val="28"/>
        </w:rPr>
        <w:t>临江市财政局</w:t>
      </w:r>
      <w:r w:rsidRPr="00D02730">
        <w:rPr>
          <w:rFonts w:asciiTheme="minorEastAsia" w:hAnsiTheme="minorEastAsia" w:cs="宋体" w:hint="eastAsia"/>
          <w:kern w:val="0"/>
          <w:sz w:val="28"/>
          <w:szCs w:val="28"/>
        </w:rPr>
        <w:t>负责解释。</w:t>
      </w:r>
    </w:p>
    <w:p w:rsidR="00293959" w:rsidRPr="00D02730" w:rsidRDefault="00C71851" w:rsidP="00D02730">
      <w:pPr>
        <w:widowControl/>
        <w:shd w:val="clear" w:color="auto" w:fill="FFFFFF"/>
        <w:snapToGrid w:val="0"/>
        <w:spacing w:line="540" w:lineRule="exact"/>
        <w:ind w:firstLineChars="200" w:firstLine="560"/>
        <w:rPr>
          <w:rFonts w:asciiTheme="minorEastAsia" w:hAnsiTheme="minorEastAsia"/>
          <w:sz w:val="28"/>
          <w:szCs w:val="28"/>
        </w:rPr>
      </w:pPr>
      <w:r w:rsidRPr="00D02730">
        <w:rPr>
          <w:rFonts w:asciiTheme="minorEastAsia" w:hAnsiTheme="minorEastAsia" w:cs="宋体" w:hint="eastAsia"/>
          <w:bCs/>
          <w:kern w:val="0"/>
          <w:sz w:val="28"/>
          <w:szCs w:val="28"/>
        </w:rPr>
        <w:t>第五十</w:t>
      </w:r>
      <w:r w:rsidR="003C369C" w:rsidRPr="00D02730">
        <w:rPr>
          <w:rFonts w:asciiTheme="minorEastAsia" w:hAnsiTheme="minorEastAsia" w:cs="宋体" w:hint="eastAsia"/>
          <w:bCs/>
          <w:kern w:val="0"/>
          <w:sz w:val="28"/>
          <w:szCs w:val="28"/>
        </w:rPr>
        <w:t>七</w:t>
      </w:r>
      <w:r w:rsidRPr="00D02730">
        <w:rPr>
          <w:rFonts w:asciiTheme="minorEastAsia" w:hAnsiTheme="minorEastAsia" w:cs="宋体" w:hint="eastAsia"/>
          <w:bCs/>
          <w:kern w:val="0"/>
          <w:sz w:val="28"/>
          <w:szCs w:val="28"/>
        </w:rPr>
        <w:t>条</w:t>
      </w:r>
      <w:r w:rsidRPr="00D02730">
        <w:rPr>
          <w:rFonts w:asciiTheme="minorEastAsia" w:hAnsiTheme="minorEastAsia" w:cs="宋体" w:hint="eastAsia"/>
          <w:kern w:val="0"/>
          <w:sz w:val="28"/>
          <w:szCs w:val="28"/>
        </w:rPr>
        <w:t xml:space="preserve">  本办法自</w:t>
      </w:r>
      <w:r w:rsidR="000E6CEE" w:rsidRPr="00D02730">
        <w:rPr>
          <w:rFonts w:asciiTheme="minorEastAsia" w:hAnsiTheme="minorEastAsia" w:cs="宋体" w:hint="eastAsia"/>
          <w:kern w:val="0"/>
          <w:sz w:val="28"/>
          <w:szCs w:val="28"/>
        </w:rPr>
        <w:t>2020年5月30日起施行</w:t>
      </w:r>
      <w:r w:rsidRPr="00D02730">
        <w:rPr>
          <w:rFonts w:asciiTheme="minorEastAsia" w:hAnsiTheme="minorEastAsia" w:cs="宋体" w:hint="eastAsia"/>
          <w:kern w:val="0"/>
          <w:sz w:val="28"/>
          <w:szCs w:val="28"/>
        </w:rPr>
        <w:t>。</w:t>
      </w:r>
    </w:p>
    <w:sectPr w:rsidR="00293959" w:rsidRPr="00D02730" w:rsidSect="002939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FFA" w:rsidRDefault="00A11FFA" w:rsidP="00B25F08">
      <w:r>
        <w:separator/>
      </w:r>
    </w:p>
  </w:endnote>
  <w:endnote w:type="continuationSeparator" w:id="1">
    <w:p w:rsidR="00A11FFA" w:rsidRDefault="00A11FFA" w:rsidP="00B25F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FFA" w:rsidRDefault="00A11FFA" w:rsidP="00B25F08">
      <w:r>
        <w:separator/>
      </w:r>
    </w:p>
  </w:footnote>
  <w:footnote w:type="continuationSeparator" w:id="1">
    <w:p w:rsidR="00A11FFA" w:rsidRDefault="00A11FFA" w:rsidP="00B25F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1851"/>
    <w:rsid w:val="0000559B"/>
    <w:rsid w:val="000244CF"/>
    <w:rsid w:val="000324A7"/>
    <w:rsid w:val="00034D59"/>
    <w:rsid w:val="000A2C5A"/>
    <w:rsid w:val="000D0916"/>
    <w:rsid w:val="000D160F"/>
    <w:rsid w:val="000E6CEE"/>
    <w:rsid w:val="00103911"/>
    <w:rsid w:val="001109CE"/>
    <w:rsid w:val="0011114C"/>
    <w:rsid w:val="00113A11"/>
    <w:rsid w:val="00126BCA"/>
    <w:rsid w:val="001272A1"/>
    <w:rsid w:val="001425C7"/>
    <w:rsid w:val="001510ED"/>
    <w:rsid w:val="00166138"/>
    <w:rsid w:val="00174BC9"/>
    <w:rsid w:val="001772F3"/>
    <w:rsid w:val="001841B5"/>
    <w:rsid w:val="0018495B"/>
    <w:rsid w:val="0019048A"/>
    <w:rsid w:val="001A7F85"/>
    <w:rsid w:val="001C171C"/>
    <w:rsid w:val="001C6288"/>
    <w:rsid w:val="001E029A"/>
    <w:rsid w:val="001E0BE0"/>
    <w:rsid w:val="001E62DD"/>
    <w:rsid w:val="001F7FF7"/>
    <w:rsid w:val="0020000B"/>
    <w:rsid w:val="00202141"/>
    <w:rsid w:val="00234196"/>
    <w:rsid w:val="00244B77"/>
    <w:rsid w:val="00244B94"/>
    <w:rsid w:val="00247A73"/>
    <w:rsid w:val="00251DA8"/>
    <w:rsid w:val="00254E5B"/>
    <w:rsid w:val="00256CEF"/>
    <w:rsid w:val="0026597E"/>
    <w:rsid w:val="002734CF"/>
    <w:rsid w:val="00275A24"/>
    <w:rsid w:val="00275C2B"/>
    <w:rsid w:val="0028037E"/>
    <w:rsid w:val="0029112D"/>
    <w:rsid w:val="00291516"/>
    <w:rsid w:val="00292191"/>
    <w:rsid w:val="00293959"/>
    <w:rsid w:val="002B1415"/>
    <w:rsid w:val="002C4BDD"/>
    <w:rsid w:val="002C5A26"/>
    <w:rsid w:val="002C6089"/>
    <w:rsid w:val="002D5EA9"/>
    <w:rsid w:val="002D760B"/>
    <w:rsid w:val="002F20D7"/>
    <w:rsid w:val="002F26A6"/>
    <w:rsid w:val="002F72D1"/>
    <w:rsid w:val="003069AB"/>
    <w:rsid w:val="0032271C"/>
    <w:rsid w:val="00322AC1"/>
    <w:rsid w:val="0032592A"/>
    <w:rsid w:val="00346ECE"/>
    <w:rsid w:val="00355F98"/>
    <w:rsid w:val="00361085"/>
    <w:rsid w:val="00361DF5"/>
    <w:rsid w:val="003744BF"/>
    <w:rsid w:val="003825A1"/>
    <w:rsid w:val="00382EB8"/>
    <w:rsid w:val="0038612B"/>
    <w:rsid w:val="00387897"/>
    <w:rsid w:val="00387F76"/>
    <w:rsid w:val="00396701"/>
    <w:rsid w:val="003B2578"/>
    <w:rsid w:val="003C369C"/>
    <w:rsid w:val="003D1B65"/>
    <w:rsid w:val="003E4319"/>
    <w:rsid w:val="003F116F"/>
    <w:rsid w:val="003F718E"/>
    <w:rsid w:val="0040362B"/>
    <w:rsid w:val="004333C8"/>
    <w:rsid w:val="00453464"/>
    <w:rsid w:val="00470AE8"/>
    <w:rsid w:val="0047390D"/>
    <w:rsid w:val="00475BC6"/>
    <w:rsid w:val="004765DF"/>
    <w:rsid w:val="00487670"/>
    <w:rsid w:val="00496CAB"/>
    <w:rsid w:val="004D24CD"/>
    <w:rsid w:val="004D6C41"/>
    <w:rsid w:val="004E4298"/>
    <w:rsid w:val="004E5872"/>
    <w:rsid w:val="004F41E3"/>
    <w:rsid w:val="005105D9"/>
    <w:rsid w:val="0051732F"/>
    <w:rsid w:val="00517447"/>
    <w:rsid w:val="0053230C"/>
    <w:rsid w:val="00534CE8"/>
    <w:rsid w:val="00554972"/>
    <w:rsid w:val="00555E3C"/>
    <w:rsid w:val="005630CE"/>
    <w:rsid w:val="005817DD"/>
    <w:rsid w:val="005A40F7"/>
    <w:rsid w:val="005A475F"/>
    <w:rsid w:val="005C51D3"/>
    <w:rsid w:val="005D7976"/>
    <w:rsid w:val="005E17CB"/>
    <w:rsid w:val="005E1ABE"/>
    <w:rsid w:val="005E2B38"/>
    <w:rsid w:val="005F1065"/>
    <w:rsid w:val="005F11E1"/>
    <w:rsid w:val="00604B90"/>
    <w:rsid w:val="0061682A"/>
    <w:rsid w:val="00627E04"/>
    <w:rsid w:val="00642BAC"/>
    <w:rsid w:val="006508B9"/>
    <w:rsid w:val="00652DEC"/>
    <w:rsid w:val="00677DEB"/>
    <w:rsid w:val="00690778"/>
    <w:rsid w:val="00691248"/>
    <w:rsid w:val="00694A65"/>
    <w:rsid w:val="006A0BB8"/>
    <w:rsid w:val="006A4979"/>
    <w:rsid w:val="006C09B0"/>
    <w:rsid w:val="006D6AF1"/>
    <w:rsid w:val="00703E73"/>
    <w:rsid w:val="00707207"/>
    <w:rsid w:val="00724B63"/>
    <w:rsid w:val="007270E6"/>
    <w:rsid w:val="00727282"/>
    <w:rsid w:val="007443AD"/>
    <w:rsid w:val="00750DD4"/>
    <w:rsid w:val="00754E3E"/>
    <w:rsid w:val="00765876"/>
    <w:rsid w:val="0078167F"/>
    <w:rsid w:val="00790932"/>
    <w:rsid w:val="007944AE"/>
    <w:rsid w:val="007A7BD5"/>
    <w:rsid w:val="007E0926"/>
    <w:rsid w:val="007E1FA8"/>
    <w:rsid w:val="007E4025"/>
    <w:rsid w:val="007F0CF1"/>
    <w:rsid w:val="007F595A"/>
    <w:rsid w:val="00812F8E"/>
    <w:rsid w:val="00815628"/>
    <w:rsid w:val="00833D92"/>
    <w:rsid w:val="008455DC"/>
    <w:rsid w:val="008608CE"/>
    <w:rsid w:val="00862843"/>
    <w:rsid w:val="008713AD"/>
    <w:rsid w:val="00877609"/>
    <w:rsid w:val="00884B13"/>
    <w:rsid w:val="00887229"/>
    <w:rsid w:val="00890BC9"/>
    <w:rsid w:val="00890E31"/>
    <w:rsid w:val="0089627E"/>
    <w:rsid w:val="008A71C1"/>
    <w:rsid w:val="008D7DB8"/>
    <w:rsid w:val="008E274E"/>
    <w:rsid w:val="008E37B4"/>
    <w:rsid w:val="008E6EFD"/>
    <w:rsid w:val="008F10C2"/>
    <w:rsid w:val="008F665B"/>
    <w:rsid w:val="008F7EC1"/>
    <w:rsid w:val="009145F8"/>
    <w:rsid w:val="0091566B"/>
    <w:rsid w:val="0092083D"/>
    <w:rsid w:val="00927157"/>
    <w:rsid w:val="00992C81"/>
    <w:rsid w:val="009B0646"/>
    <w:rsid w:val="009D3963"/>
    <w:rsid w:val="009E123D"/>
    <w:rsid w:val="009E2435"/>
    <w:rsid w:val="009E3C9B"/>
    <w:rsid w:val="00A11FFA"/>
    <w:rsid w:val="00A17D43"/>
    <w:rsid w:val="00A255C1"/>
    <w:rsid w:val="00A31E4E"/>
    <w:rsid w:val="00A349BC"/>
    <w:rsid w:val="00A45331"/>
    <w:rsid w:val="00A46744"/>
    <w:rsid w:val="00A50D72"/>
    <w:rsid w:val="00A51A74"/>
    <w:rsid w:val="00A5444E"/>
    <w:rsid w:val="00A70D89"/>
    <w:rsid w:val="00A72C72"/>
    <w:rsid w:val="00A73A7C"/>
    <w:rsid w:val="00A759B5"/>
    <w:rsid w:val="00A843BE"/>
    <w:rsid w:val="00AA5597"/>
    <w:rsid w:val="00AA790B"/>
    <w:rsid w:val="00AB0936"/>
    <w:rsid w:val="00AB111E"/>
    <w:rsid w:val="00AB2899"/>
    <w:rsid w:val="00AE56E5"/>
    <w:rsid w:val="00AF2A7A"/>
    <w:rsid w:val="00B06135"/>
    <w:rsid w:val="00B25F08"/>
    <w:rsid w:val="00B35888"/>
    <w:rsid w:val="00B43E5A"/>
    <w:rsid w:val="00B51040"/>
    <w:rsid w:val="00B623C1"/>
    <w:rsid w:val="00B706B0"/>
    <w:rsid w:val="00B70DC5"/>
    <w:rsid w:val="00B76115"/>
    <w:rsid w:val="00B80E0A"/>
    <w:rsid w:val="00B83C12"/>
    <w:rsid w:val="00B915DA"/>
    <w:rsid w:val="00B97474"/>
    <w:rsid w:val="00BB204E"/>
    <w:rsid w:val="00BC31F0"/>
    <w:rsid w:val="00BE72BC"/>
    <w:rsid w:val="00BF0045"/>
    <w:rsid w:val="00BF0A9D"/>
    <w:rsid w:val="00C02469"/>
    <w:rsid w:val="00C25974"/>
    <w:rsid w:val="00C31064"/>
    <w:rsid w:val="00C4166C"/>
    <w:rsid w:val="00C5124E"/>
    <w:rsid w:val="00C5657F"/>
    <w:rsid w:val="00C66F26"/>
    <w:rsid w:val="00C70562"/>
    <w:rsid w:val="00C71851"/>
    <w:rsid w:val="00C744F4"/>
    <w:rsid w:val="00C840FB"/>
    <w:rsid w:val="00CA1D7D"/>
    <w:rsid w:val="00CA5CF8"/>
    <w:rsid w:val="00CB5F20"/>
    <w:rsid w:val="00CC2EAF"/>
    <w:rsid w:val="00CF37DC"/>
    <w:rsid w:val="00D02730"/>
    <w:rsid w:val="00D3527F"/>
    <w:rsid w:val="00D45734"/>
    <w:rsid w:val="00D52589"/>
    <w:rsid w:val="00D543FF"/>
    <w:rsid w:val="00D5733E"/>
    <w:rsid w:val="00D737FF"/>
    <w:rsid w:val="00D744FA"/>
    <w:rsid w:val="00D850D3"/>
    <w:rsid w:val="00D910F7"/>
    <w:rsid w:val="00D93599"/>
    <w:rsid w:val="00DA60D6"/>
    <w:rsid w:val="00DB3BC3"/>
    <w:rsid w:val="00DB693A"/>
    <w:rsid w:val="00DC43AC"/>
    <w:rsid w:val="00DD542C"/>
    <w:rsid w:val="00DD70BC"/>
    <w:rsid w:val="00DF2803"/>
    <w:rsid w:val="00E04636"/>
    <w:rsid w:val="00E370ED"/>
    <w:rsid w:val="00E4203E"/>
    <w:rsid w:val="00E50479"/>
    <w:rsid w:val="00E50BAD"/>
    <w:rsid w:val="00E5275A"/>
    <w:rsid w:val="00E600EE"/>
    <w:rsid w:val="00EA6120"/>
    <w:rsid w:val="00EB6F8E"/>
    <w:rsid w:val="00EC1AF4"/>
    <w:rsid w:val="00EC62C4"/>
    <w:rsid w:val="00EE6134"/>
    <w:rsid w:val="00F111FB"/>
    <w:rsid w:val="00F3366D"/>
    <w:rsid w:val="00F351F3"/>
    <w:rsid w:val="00F43D9C"/>
    <w:rsid w:val="00F66E9F"/>
    <w:rsid w:val="00F72CA6"/>
    <w:rsid w:val="00F842BF"/>
    <w:rsid w:val="00F8501F"/>
    <w:rsid w:val="00FA5BB3"/>
    <w:rsid w:val="00FB0513"/>
    <w:rsid w:val="00FB2249"/>
    <w:rsid w:val="00FB35FF"/>
    <w:rsid w:val="00FC4C03"/>
    <w:rsid w:val="00FC5DDB"/>
    <w:rsid w:val="00FD09E8"/>
    <w:rsid w:val="00FD2E66"/>
    <w:rsid w:val="00FE4F04"/>
    <w:rsid w:val="00FF0556"/>
    <w:rsid w:val="00FF0589"/>
    <w:rsid w:val="00FF52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9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3">
    <w:name w:val="h3"/>
    <w:basedOn w:val="a0"/>
    <w:rsid w:val="00C71851"/>
    <w:rPr>
      <w:rFonts w:ascii="微软雅黑" w:eastAsia="微软雅黑" w:hAnsi="微软雅黑" w:hint="eastAsia"/>
    </w:rPr>
  </w:style>
  <w:style w:type="paragraph" w:styleId="a3">
    <w:name w:val="Plain Text"/>
    <w:basedOn w:val="a"/>
    <w:link w:val="Char"/>
    <w:uiPriority w:val="99"/>
    <w:semiHidden/>
    <w:unhideWhenUsed/>
    <w:rsid w:val="00C71851"/>
    <w:pPr>
      <w:widowControl/>
      <w:spacing w:before="100" w:beforeAutospacing="1" w:after="100" w:afterAutospacing="1"/>
      <w:jc w:val="left"/>
    </w:pPr>
    <w:rPr>
      <w:rFonts w:ascii="微软雅黑" w:eastAsia="微软雅黑" w:hAnsi="微软雅黑" w:cs="宋体"/>
      <w:kern w:val="0"/>
      <w:sz w:val="24"/>
      <w:szCs w:val="24"/>
    </w:rPr>
  </w:style>
  <w:style w:type="character" w:customStyle="1" w:styleId="Char">
    <w:name w:val="纯文本 Char"/>
    <w:basedOn w:val="a0"/>
    <w:link w:val="a3"/>
    <w:uiPriority w:val="99"/>
    <w:semiHidden/>
    <w:rsid w:val="00C71851"/>
    <w:rPr>
      <w:rFonts w:ascii="微软雅黑" w:eastAsia="微软雅黑" w:hAnsi="微软雅黑" w:cs="宋体"/>
      <w:kern w:val="0"/>
      <w:sz w:val="24"/>
      <w:szCs w:val="24"/>
    </w:rPr>
  </w:style>
  <w:style w:type="paragraph" w:styleId="a4">
    <w:name w:val="header"/>
    <w:basedOn w:val="a"/>
    <w:link w:val="Char0"/>
    <w:uiPriority w:val="99"/>
    <w:semiHidden/>
    <w:unhideWhenUsed/>
    <w:rsid w:val="00B25F0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B25F08"/>
    <w:rPr>
      <w:sz w:val="18"/>
      <w:szCs w:val="18"/>
    </w:rPr>
  </w:style>
  <w:style w:type="paragraph" w:styleId="a5">
    <w:name w:val="footer"/>
    <w:basedOn w:val="a"/>
    <w:link w:val="Char1"/>
    <w:uiPriority w:val="99"/>
    <w:semiHidden/>
    <w:unhideWhenUsed/>
    <w:rsid w:val="00B25F08"/>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B25F08"/>
    <w:rPr>
      <w:sz w:val="18"/>
      <w:szCs w:val="18"/>
    </w:rPr>
  </w:style>
</w:styles>
</file>

<file path=word/webSettings.xml><?xml version="1.0" encoding="utf-8"?>
<w:webSettings xmlns:r="http://schemas.openxmlformats.org/officeDocument/2006/relationships" xmlns:w="http://schemas.openxmlformats.org/wordprocessingml/2006/main">
  <w:divs>
    <w:div w:id="947739569">
      <w:bodyDiv w:val="1"/>
      <w:marLeft w:val="0"/>
      <w:marRight w:val="0"/>
      <w:marTop w:val="0"/>
      <w:marBottom w:val="0"/>
      <w:divBdr>
        <w:top w:val="none" w:sz="0" w:space="0" w:color="auto"/>
        <w:left w:val="none" w:sz="0" w:space="0" w:color="auto"/>
        <w:bottom w:val="none" w:sz="0" w:space="0" w:color="auto"/>
        <w:right w:val="none" w:sz="0" w:space="0" w:color="auto"/>
      </w:divBdr>
      <w:divsChild>
        <w:div w:id="794645084">
          <w:marLeft w:val="0"/>
          <w:marRight w:val="0"/>
          <w:marTop w:val="0"/>
          <w:marBottom w:val="0"/>
          <w:divBdr>
            <w:top w:val="none" w:sz="0" w:space="0" w:color="auto"/>
            <w:left w:val="none" w:sz="0" w:space="0" w:color="auto"/>
            <w:bottom w:val="none" w:sz="0" w:space="0" w:color="auto"/>
            <w:right w:val="none" w:sz="0" w:space="0" w:color="auto"/>
          </w:divBdr>
          <w:divsChild>
            <w:div w:id="1752584402">
              <w:marLeft w:val="0"/>
              <w:marRight w:val="0"/>
              <w:marTop w:val="0"/>
              <w:marBottom w:val="0"/>
              <w:divBdr>
                <w:top w:val="single" w:sz="12" w:space="0" w:color="810000"/>
                <w:left w:val="none" w:sz="0" w:space="0" w:color="auto"/>
                <w:bottom w:val="none" w:sz="0" w:space="0" w:color="auto"/>
                <w:right w:val="none" w:sz="0" w:space="0" w:color="auto"/>
              </w:divBdr>
              <w:divsChild>
                <w:div w:id="381440822">
                  <w:marLeft w:val="0"/>
                  <w:marRight w:val="0"/>
                  <w:marTop w:val="120"/>
                  <w:marBottom w:val="0"/>
                  <w:divBdr>
                    <w:top w:val="single" w:sz="6" w:space="0" w:color="BA7626"/>
                    <w:left w:val="single" w:sz="6" w:space="5" w:color="BA7626"/>
                    <w:bottom w:val="single" w:sz="6" w:space="0" w:color="BA7626"/>
                    <w:right w:val="single" w:sz="6" w:space="5" w:color="BA7626"/>
                  </w:divBdr>
                  <w:divsChild>
                    <w:div w:id="1088884858">
                      <w:marLeft w:val="0"/>
                      <w:marRight w:val="0"/>
                      <w:marTop w:val="0"/>
                      <w:marBottom w:val="0"/>
                      <w:divBdr>
                        <w:top w:val="none" w:sz="0" w:space="0" w:color="auto"/>
                        <w:left w:val="none" w:sz="0" w:space="0" w:color="auto"/>
                        <w:bottom w:val="none" w:sz="0" w:space="0" w:color="auto"/>
                        <w:right w:val="none" w:sz="0" w:space="0" w:color="auto"/>
                      </w:divBdr>
                      <w:divsChild>
                        <w:div w:id="45036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287441">
      <w:bodyDiv w:val="1"/>
      <w:marLeft w:val="0"/>
      <w:marRight w:val="0"/>
      <w:marTop w:val="0"/>
      <w:marBottom w:val="0"/>
      <w:divBdr>
        <w:top w:val="none" w:sz="0" w:space="0" w:color="auto"/>
        <w:left w:val="none" w:sz="0" w:space="0" w:color="auto"/>
        <w:bottom w:val="none" w:sz="0" w:space="0" w:color="auto"/>
        <w:right w:val="none" w:sz="0" w:space="0" w:color="auto"/>
      </w:divBdr>
      <w:divsChild>
        <w:div w:id="2117628214">
          <w:marLeft w:val="0"/>
          <w:marRight w:val="0"/>
          <w:marTop w:val="0"/>
          <w:marBottom w:val="0"/>
          <w:divBdr>
            <w:top w:val="none" w:sz="0" w:space="0" w:color="auto"/>
            <w:left w:val="none" w:sz="0" w:space="0" w:color="auto"/>
            <w:bottom w:val="none" w:sz="0" w:space="0" w:color="auto"/>
            <w:right w:val="none" w:sz="0" w:space="0" w:color="auto"/>
          </w:divBdr>
          <w:divsChild>
            <w:div w:id="2011592842">
              <w:marLeft w:val="0"/>
              <w:marRight w:val="0"/>
              <w:marTop w:val="0"/>
              <w:marBottom w:val="0"/>
              <w:divBdr>
                <w:top w:val="none" w:sz="0" w:space="0" w:color="auto"/>
                <w:left w:val="none" w:sz="0" w:space="0" w:color="auto"/>
                <w:bottom w:val="none" w:sz="0" w:space="0" w:color="auto"/>
                <w:right w:val="none" w:sz="0" w:space="0" w:color="auto"/>
              </w:divBdr>
              <w:divsChild>
                <w:div w:id="1437140709">
                  <w:marLeft w:val="0"/>
                  <w:marRight w:val="0"/>
                  <w:marTop w:val="0"/>
                  <w:marBottom w:val="0"/>
                  <w:divBdr>
                    <w:top w:val="none" w:sz="0" w:space="0" w:color="auto"/>
                    <w:left w:val="none" w:sz="0" w:space="0" w:color="auto"/>
                    <w:bottom w:val="none" w:sz="0" w:space="0" w:color="auto"/>
                    <w:right w:val="none" w:sz="0" w:space="0" w:color="auto"/>
                  </w:divBdr>
                  <w:divsChild>
                    <w:div w:id="1746993781">
                      <w:marLeft w:val="0"/>
                      <w:marRight w:val="0"/>
                      <w:marTop w:val="0"/>
                      <w:marBottom w:val="0"/>
                      <w:divBdr>
                        <w:top w:val="none" w:sz="0" w:space="0" w:color="auto"/>
                        <w:left w:val="none" w:sz="0" w:space="0" w:color="auto"/>
                        <w:bottom w:val="none" w:sz="0" w:space="0" w:color="auto"/>
                        <w:right w:val="none" w:sz="0" w:space="0" w:color="auto"/>
                      </w:divBdr>
                      <w:divsChild>
                        <w:div w:id="1071076320">
                          <w:marLeft w:val="0"/>
                          <w:marRight w:val="0"/>
                          <w:marTop w:val="0"/>
                          <w:marBottom w:val="0"/>
                          <w:divBdr>
                            <w:top w:val="none" w:sz="0" w:space="0" w:color="auto"/>
                            <w:left w:val="none" w:sz="0" w:space="0" w:color="auto"/>
                            <w:bottom w:val="none" w:sz="0" w:space="0" w:color="auto"/>
                            <w:right w:val="none" w:sz="0" w:space="0" w:color="auto"/>
                          </w:divBdr>
                          <w:divsChild>
                            <w:div w:id="1927223533">
                              <w:marLeft w:val="0"/>
                              <w:marRight w:val="0"/>
                              <w:marTop w:val="0"/>
                              <w:marBottom w:val="0"/>
                              <w:divBdr>
                                <w:top w:val="none" w:sz="0" w:space="0" w:color="auto"/>
                                <w:left w:val="none" w:sz="0" w:space="0" w:color="auto"/>
                                <w:bottom w:val="none" w:sz="0" w:space="0" w:color="auto"/>
                                <w:right w:val="none" w:sz="0" w:space="0" w:color="auto"/>
                              </w:divBdr>
                              <w:divsChild>
                                <w:div w:id="92170407">
                                  <w:marLeft w:val="0"/>
                                  <w:marRight w:val="0"/>
                                  <w:marTop w:val="0"/>
                                  <w:marBottom w:val="0"/>
                                  <w:divBdr>
                                    <w:top w:val="none" w:sz="0" w:space="0" w:color="auto"/>
                                    <w:left w:val="none" w:sz="0" w:space="0" w:color="auto"/>
                                    <w:bottom w:val="none" w:sz="0" w:space="0" w:color="auto"/>
                                    <w:right w:val="none" w:sz="0" w:space="0" w:color="auto"/>
                                  </w:divBdr>
                                  <w:divsChild>
                                    <w:div w:id="80835452">
                                      <w:marLeft w:val="0"/>
                                      <w:marRight w:val="0"/>
                                      <w:marTop w:val="0"/>
                                      <w:marBottom w:val="0"/>
                                      <w:divBdr>
                                        <w:top w:val="none" w:sz="0" w:space="0" w:color="auto"/>
                                        <w:left w:val="none" w:sz="0" w:space="0" w:color="auto"/>
                                        <w:bottom w:val="none" w:sz="0" w:space="0" w:color="auto"/>
                                        <w:right w:val="none" w:sz="0" w:space="0" w:color="auto"/>
                                      </w:divBdr>
                                      <w:divsChild>
                                        <w:div w:id="1305356054">
                                          <w:marLeft w:val="0"/>
                                          <w:marRight w:val="0"/>
                                          <w:marTop w:val="0"/>
                                          <w:marBottom w:val="0"/>
                                          <w:divBdr>
                                            <w:top w:val="none" w:sz="0" w:space="0" w:color="auto"/>
                                            <w:left w:val="none" w:sz="0" w:space="0" w:color="auto"/>
                                            <w:bottom w:val="none" w:sz="0" w:space="0" w:color="auto"/>
                                            <w:right w:val="none" w:sz="0" w:space="0" w:color="auto"/>
                                          </w:divBdr>
                                          <w:divsChild>
                                            <w:div w:id="232472963">
                                              <w:marLeft w:val="0"/>
                                              <w:marRight w:val="0"/>
                                              <w:marTop w:val="1440"/>
                                              <w:marBottom w:val="14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6189343">
      <w:bodyDiv w:val="1"/>
      <w:marLeft w:val="0"/>
      <w:marRight w:val="0"/>
      <w:marTop w:val="0"/>
      <w:marBottom w:val="0"/>
      <w:divBdr>
        <w:top w:val="none" w:sz="0" w:space="0" w:color="auto"/>
        <w:left w:val="none" w:sz="0" w:space="0" w:color="auto"/>
        <w:bottom w:val="none" w:sz="0" w:space="0" w:color="auto"/>
        <w:right w:val="none" w:sz="0" w:space="0" w:color="auto"/>
      </w:divBdr>
      <w:divsChild>
        <w:div w:id="849180740">
          <w:marLeft w:val="0"/>
          <w:marRight w:val="0"/>
          <w:marTop w:val="0"/>
          <w:marBottom w:val="0"/>
          <w:divBdr>
            <w:top w:val="none" w:sz="0" w:space="0" w:color="auto"/>
            <w:left w:val="none" w:sz="0" w:space="0" w:color="auto"/>
            <w:bottom w:val="none" w:sz="0" w:space="0" w:color="auto"/>
            <w:right w:val="none" w:sz="0" w:space="0" w:color="auto"/>
          </w:divBdr>
          <w:divsChild>
            <w:div w:id="1571380986">
              <w:marLeft w:val="0"/>
              <w:marRight w:val="0"/>
              <w:marTop w:val="0"/>
              <w:marBottom w:val="0"/>
              <w:divBdr>
                <w:top w:val="single" w:sz="12" w:space="0" w:color="810000"/>
                <w:left w:val="none" w:sz="0" w:space="0" w:color="auto"/>
                <w:bottom w:val="none" w:sz="0" w:space="0" w:color="auto"/>
                <w:right w:val="none" w:sz="0" w:space="0" w:color="auto"/>
              </w:divBdr>
              <w:divsChild>
                <w:div w:id="646321009">
                  <w:marLeft w:val="0"/>
                  <w:marRight w:val="0"/>
                  <w:marTop w:val="120"/>
                  <w:marBottom w:val="0"/>
                  <w:divBdr>
                    <w:top w:val="single" w:sz="6" w:space="0" w:color="BA7626"/>
                    <w:left w:val="single" w:sz="6" w:space="5" w:color="BA7626"/>
                    <w:bottom w:val="single" w:sz="6" w:space="0" w:color="BA7626"/>
                    <w:right w:val="single" w:sz="6" w:space="5" w:color="BA7626"/>
                  </w:divBdr>
                  <w:divsChild>
                    <w:div w:id="2012292370">
                      <w:marLeft w:val="0"/>
                      <w:marRight w:val="0"/>
                      <w:marTop w:val="0"/>
                      <w:marBottom w:val="0"/>
                      <w:divBdr>
                        <w:top w:val="none" w:sz="0" w:space="0" w:color="auto"/>
                        <w:left w:val="none" w:sz="0" w:space="0" w:color="auto"/>
                        <w:bottom w:val="none" w:sz="0" w:space="0" w:color="auto"/>
                        <w:right w:val="none" w:sz="0" w:space="0" w:color="auto"/>
                      </w:divBdr>
                      <w:divsChild>
                        <w:div w:id="159115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E55A2-ED4E-4C1A-9853-2E9BA32D8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11</Pages>
  <Words>952</Words>
  <Characters>5433</Characters>
  <Application>Microsoft Office Word</Application>
  <DocSecurity>0</DocSecurity>
  <Lines>45</Lines>
  <Paragraphs>12</Paragraphs>
  <ScaleCrop>false</ScaleCrop>
  <Company>微软中国</Company>
  <LinksUpToDate>false</LinksUpToDate>
  <CharactersWithSpaces>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340</cp:revision>
  <cp:lastPrinted>2020-06-18T08:00:00Z</cp:lastPrinted>
  <dcterms:created xsi:type="dcterms:W3CDTF">2020-05-06T03:11:00Z</dcterms:created>
  <dcterms:modified xsi:type="dcterms:W3CDTF">2020-06-28T00:54:00Z</dcterms:modified>
</cp:coreProperties>
</file>