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66" w:firstLineChars="295"/>
        <w:jc w:val="center"/>
        <w:rPr>
          <w:b/>
          <w:sz w:val="36"/>
          <w:szCs w:val="36"/>
        </w:rPr>
      </w:pPr>
    </w:p>
    <w:p>
      <w:pPr>
        <w:jc w:val="center"/>
        <w:rPr>
          <w:rFonts w:eastAsia="方正小标宋简体"/>
          <w:color w:val="000000" w:themeColor="text1"/>
          <w:sz w:val="44"/>
          <w:szCs w:val="44"/>
        </w:rPr>
      </w:pPr>
      <w:r>
        <w:rPr>
          <w:rFonts w:hint="eastAsia" w:eastAsia="方正小标宋简体"/>
          <w:color w:val="000000" w:themeColor="text1"/>
          <w:sz w:val="44"/>
          <w:szCs w:val="44"/>
        </w:rPr>
        <w:t>临江市重大执法决定法制审核事项清单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942"/>
        <w:gridCol w:w="850"/>
        <w:gridCol w:w="1419"/>
        <w:gridCol w:w="8310"/>
        <w:gridCol w:w="1020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eastAsia="黑体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eastAsia="黑体"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eastAsia="黑体"/>
                <w:color w:val="000000" w:themeColor="text1"/>
                <w:sz w:val="28"/>
                <w:szCs w:val="28"/>
              </w:rPr>
              <w:t>事项种类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eastAsia="黑体"/>
                <w:color w:val="000000" w:themeColor="text1"/>
                <w:sz w:val="28"/>
                <w:szCs w:val="28"/>
              </w:rPr>
              <w:t>事项</w:t>
            </w:r>
          </w:p>
          <w:p>
            <w:pPr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eastAsia="黑体"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8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eastAsia="黑体"/>
                <w:color w:val="000000" w:themeColor="text1"/>
                <w:sz w:val="28"/>
                <w:szCs w:val="28"/>
              </w:rPr>
              <w:t>法律依据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黑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color w:val="000000" w:themeColor="text1"/>
                <w:sz w:val="28"/>
                <w:szCs w:val="28"/>
                <w:lang w:eastAsia="zh-CN"/>
              </w:rPr>
              <w:t>审核人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黑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color w:val="000000" w:themeColor="text1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jc w:val="center"/>
        <w:rPr>
          <w:rFonts w:hint="eastAsia" w:eastAsia="方正小标宋简体"/>
          <w:color w:val="000000" w:themeColor="text1"/>
          <w:sz w:val="44"/>
          <w:szCs w:val="44"/>
        </w:rPr>
      </w:pPr>
    </w:p>
    <w:p>
      <w:pPr>
        <w:jc w:val="center"/>
        <w:rPr>
          <w:rFonts w:hint="eastAsia" w:eastAsia="方正小标宋简体"/>
          <w:color w:val="000000" w:themeColor="text1"/>
          <w:sz w:val="44"/>
          <w:szCs w:val="44"/>
        </w:rPr>
      </w:pPr>
    </w:p>
    <w:p>
      <w:pPr>
        <w:jc w:val="center"/>
        <w:rPr>
          <w:rFonts w:hint="eastAsia" w:eastAsia="方正小标宋简体"/>
          <w:color w:val="000000" w:themeColor="text1"/>
          <w:sz w:val="44"/>
          <w:szCs w:val="44"/>
        </w:rPr>
      </w:pPr>
    </w:p>
    <w:p>
      <w:pPr>
        <w:jc w:val="center"/>
        <w:rPr>
          <w:rFonts w:hint="eastAsia" w:eastAsia="方正小标宋简体"/>
          <w:color w:val="000000" w:themeColor="text1"/>
          <w:sz w:val="44"/>
          <w:szCs w:val="44"/>
        </w:rPr>
      </w:pPr>
    </w:p>
    <w:p>
      <w:pPr>
        <w:jc w:val="center"/>
        <w:rPr>
          <w:rFonts w:hint="eastAsia" w:eastAsia="方正小标宋简体"/>
          <w:color w:val="000000" w:themeColor="text1"/>
          <w:sz w:val="44"/>
          <w:szCs w:val="44"/>
        </w:rPr>
      </w:pPr>
    </w:p>
    <w:p>
      <w:pPr>
        <w:jc w:val="center"/>
        <w:rPr>
          <w:rFonts w:hint="eastAsia" w:eastAsia="方正小标宋简体"/>
          <w:color w:val="000000" w:themeColor="text1"/>
          <w:sz w:val="44"/>
          <w:szCs w:val="44"/>
        </w:rPr>
      </w:pPr>
    </w:p>
    <w:p>
      <w:pPr>
        <w:jc w:val="center"/>
        <w:rPr>
          <w:rFonts w:hint="eastAsia" w:eastAsia="方正小标宋简体"/>
          <w:color w:val="000000" w:themeColor="text1"/>
          <w:sz w:val="44"/>
          <w:szCs w:val="44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18" w:right="1361" w:bottom="1418" w:left="1361" w:header="851" w:footer="992" w:gutter="0"/>
      <w:pgNumType w:fmt="numberInDash" w:start="7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- 89 -</w:t>
    </w:r>
    <w:r>
      <w:rPr>
        <w:rStyle w:val="9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26BF"/>
    <w:rsid w:val="00006A6D"/>
    <w:rsid w:val="000615ED"/>
    <w:rsid w:val="0008237D"/>
    <w:rsid w:val="000A62CA"/>
    <w:rsid w:val="00106B93"/>
    <w:rsid w:val="001444AF"/>
    <w:rsid w:val="00152FDD"/>
    <w:rsid w:val="00190BCD"/>
    <w:rsid w:val="001E352D"/>
    <w:rsid w:val="001E3A1F"/>
    <w:rsid w:val="001F0386"/>
    <w:rsid w:val="001F6323"/>
    <w:rsid w:val="00207C83"/>
    <w:rsid w:val="00217C92"/>
    <w:rsid w:val="00231023"/>
    <w:rsid w:val="002B4EA7"/>
    <w:rsid w:val="002C5672"/>
    <w:rsid w:val="003711A8"/>
    <w:rsid w:val="00382C98"/>
    <w:rsid w:val="003E7184"/>
    <w:rsid w:val="00447BF6"/>
    <w:rsid w:val="004501B0"/>
    <w:rsid w:val="00466EBC"/>
    <w:rsid w:val="00474D89"/>
    <w:rsid w:val="00486D14"/>
    <w:rsid w:val="004C4A2E"/>
    <w:rsid w:val="00536A3C"/>
    <w:rsid w:val="005658FE"/>
    <w:rsid w:val="005831E2"/>
    <w:rsid w:val="005F40DB"/>
    <w:rsid w:val="005F4854"/>
    <w:rsid w:val="00621F76"/>
    <w:rsid w:val="006324AA"/>
    <w:rsid w:val="006400CD"/>
    <w:rsid w:val="00691D24"/>
    <w:rsid w:val="006B2FCD"/>
    <w:rsid w:val="006C4283"/>
    <w:rsid w:val="0073321F"/>
    <w:rsid w:val="00763D53"/>
    <w:rsid w:val="0076713D"/>
    <w:rsid w:val="00771DE1"/>
    <w:rsid w:val="007912AF"/>
    <w:rsid w:val="0079738B"/>
    <w:rsid w:val="007C5889"/>
    <w:rsid w:val="008339E2"/>
    <w:rsid w:val="008379C6"/>
    <w:rsid w:val="008B7BB1"/>
    <w:rsid w:val="008D2969"/>
    <w:rsid w:val="008E3E57"/>
    <w:rsid w:val="008F601D"/>
    <w:rsid w:val="00914234"/>
    <w:rsid w:val="009D08A0"/>
    <w:rsid w:val="00A05D12"/>
    <w:rsid w:val="00A15956"/>
    <w:rsid w:val="00A71E66"/>
    <w:rsid w:val="00A908CF"/>
    <w:rsid w:val="00B10EFD"/>
    <w:rsid w:val="00B135F7"/>
    <w:rsid w:val="00B33294"/>
    <w:rsid w:val="00B9709E"/>
    <w:rsid w:val="00BC1469"/>
    <w:rsid w:val="00C11F8E"/>
    <w:rsid w:val="00C67021"/>
    <w:rsid w:val="00CA5168"/>
    <w:rsid w:val="00CB36F6"/>
    <w:rsid w:val="00CE4090"/>
    <w:rsid w:val="00D33646"/>
    <w:rsid w:val="00D53D7A"/>
    <w:rsid w:val="00D6098C"/>
    <w:rsid w:val="00D643D4"/>
    <w:rsid w:val="00DD2341"/>
    <w:rsid w:val="00E2280D"/>
    <w:rsid w:val="00E248B1"/>
    <w:rsid w:val="00E272F2"/>
    <w:rsid w:val="00E62B67"/>
    <w:rsid w:val="00E77FA0"/>
    <w:rsid w:val="00E85388"/>
    <w:rsid w:val="00EA518B"/>
    <w:rsid w:val="00EC1C6D"/>
    <w:rsid w:val="00EE4EEE"/>
    <w:rsid w:val="00EE5515"/>
    <w:rsid w:val="00EE5638"/>
    <w:rsid w:val="00F33329"/>
    <w:rsid w:val="00F47E9D"/>
    <w:rsid w:val="00FB2419"/>
    <w:rsid w:val="00FC26BF"/>
    <w:rsid w:val="00FD4616"/>
    <w:rsid w:val="191A71D0"/>
    <w:rsid w:val="23F62D76"/>
    <w:rsid w:val="38EA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unhideWhenUsed/>
    <w:qFormat/>
    <w:uiPriority w:val="99"/>
    <w:rPr>
      <w:color w:val="3D3D3D"/>
      <w:u w:val="none"/>
    </w:rPr>
  </w:style>
  <w:style w:type="character" w:customStyle="1" w:styleId="11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A583A7-EC6B-4FD0-B317-B4D81B8954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15</Pages>
  <Words>1024</Words>
  <Characters>5839</Characters>
  <Lines>48</Lines>
  <Paragraphs>13</Paragraphs>
  <TotalTime>6</TotalTime>
  <ScaleCrop>false</ScaleCrop>
  <LinksUpToDate>false</LinksUpToDate>
  <CharactersWithSpaces>6850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2017-07-26T00:47:00Z</dcterms:created>
  <dc:creator>微软用户</dc:creator>
  <cp:lastModifiedBy>临江市粮食局</cp:lastModifiedBy>
  <cp:lastPrinted>2020-06-17T06:07:00Z</cp:lastPrinted>
  <dcterms:modified xsi:type="dcterms:W3CDTF">2020-06-23T05:55:26Z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