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569D5">
      <w:pPr>
        <w:spacing w:line="560" w:lineRule="exact"/>
        <w:rPr>
          <w:rFonts w:hint="eastAsia" w:ascii="黑体" w:hAnsi="黑体" w:eastAsia="黑体"/>
          <w:color w:val="auto"/>
        </w:rPr>
      </w:pPr>
      <w:r>
        <w:rPr>
          <w:rFonts w:hint="eastAsia" w:ascii="黑体" w:hAnsi="黑体" w:eastAsia="黑体"/>
          <w:color w:val="auto"/>
        </w:rPr>
        <w:t>附件2：</w:t>
      </w:r>
    </w:p>
    <w:p w14:paraId="7C6586E1">
      <w:pPr>
        <w:spacing w:line="560" w:lineRule="exact"/>
        <w:rPr>
          <w:rFonts w:hint="eastAsia" w:ascii="仿宋" w:hAnsi="仿宋" w:eastAsia="仿宋"/>
          <w:color w:val="auto"/>
        </w:rPr>
      </w:pPr>
    </w:p>
    <w:p w14:paraId="27F8BCE2">
      <w:pPr>
        <w:pStyle w:val="4"/>
        <w:spacing w:line="560" w:lineRule="exact"/>
        <w:ind w:firstLine="0" w:firstLineChars="0"/>
        <w:jc w:val="center"/>
        <w:rPr>
          <w:rFonts w:hint="eastAsia" w:ascii="方正小标宋_GBK" w:eastAsia="方正小标宋_GBK"/>
          <w:color w:val="auto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color w:val="auto"/>
          <w:sz w:val="44"/>
          <w:szCs w:val="44"/>
        </w:rPr>
        <w:t>临江市火灾高危单位名单（</w:t>
      </w:r>
      <w:r>
        <w:rPr>
          <w:rFonts w:hint="eastAsia" w:ascii="方正小标宋_GBK" w:eastAsia="方正小标宋_GBK"/>
          <w:color w:val="auto"/>
          <w:sz w:val="44"/>
          <w:szCs w:val="44"/>
          <w:lang w:val="en-US" w:eastAsia="zh-CN"/>
        </w:rPr>
        <w:t>1</w:t>
      </w:r>
      <w:r>
        <w:rPr>
          <w:rFonts w:hint="eastAsia" w:ascii="方正小标宋_GBK" w:eastAsia="方正小标宋_GBK"/>
          <w:color w:val="auto"/>
          <w:sz w:val="44"/>
          <w:szCs w:val="44"/>
        </w:rPr>
        <w:t>家）</w:t>
      </w:r>
    </w:p>
    <w:bookmarkEnd w:id="0"/>
    <w:p w14:paraId="44B2F01E">
      <w:pPr>
        <w:pStyle w:val="4"/>
        <w:spacing w:line="560" w:lineRule="exact"/>
        <w:ind w:firstLine="640" w:firstLineChars="200"/>
        <w:rPr>
          <w:rFonts w:hint="eastAsia" w:ascii="仿宋" w:hAnsi="仿宋" w:eastAsia="仿宋" w:cs="仿宋_GB2312"/>
          <w:color w:val="auto"/>
          <w:kern w:val="2"/>
        </w:rPr>
      </w:pPr>
    </w:p>
    <w:p w14:paraId="428D874F">
      <w:pPr>
        <w:pStyle w:val="4"/>
        <w:spacing w:line="560" w:lineRule="exact"/>
        <w:ind w:left="0" w:leftChars="0" w:firstLine="0" w:firstLineChars="0"/>
        <w:rPr>
          <w:rFonts w:hint="eastAsia" w:ascii="仿宋" w:hAnsi="仿宋" w:eastAsia="仿宋" w:cs="仿宋_GB2312"/>
          <w:color w:val="auto"/>
          <w:kern w:val="2"/>
        </w:rPr>
      </w:pPr>
      <w:r>
        <w:rPr>
          <w:rFonts w:hint="eastAsia" w:ascii="仿宋" w:hAnsi="仿宋" w:eastAsia="仿宋" w:cs="仿宋_GB2312"/>
          <w:color w:val="auto"/>
          <w:kern w:val="2"/>
        </w:rPr>
        <w:t>1.临江市人民医院。</w:t>
      </w:r>
    </w:p>
    <w:p w14:paraId="3D10D7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340D3"/>
    <w:rsid w:val="01B3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方正小标宋简体"/>
    <w:basedOn w:val="1"/>
    <w:uiPriority w:val="0"/>
    <w:pPr>
      <w:ind w:firstLine="960" w:firstLineChars="300"/>
    </w:pPr>
    <w:rPr>
      <w:rFonts w:ascii="黑体" w:hAnsi="黑体" w:eastAsia="黑体" w:cs="宋体"/>
      <w:color w:val="00000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2026-03-16T07:09:00Z</dcterms:created>
  <dc:creator>破冰</dc:creator>
  <cp:lastModifiedBy>破冰</cp:lastModifiedBy>
  <dcterms:modified xsi:type="dcterms:W3CDTF">2026-03-16T07:10:19Z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3BF70C2B99374217B5B76AB0DB7FAC52_11</vt:lpwstr>
  </property>
  <property fmtid="{D5CDD505-2E9C-101B-9397-08002B2CF9AE}" pid="4" name="KSOTemplateDocerSaveRecord">
    <vt:lpwstr>eyJoZGlkIjoiMWRiMzI5OTg3NGIwZWU5NWI5ODA0OGJhNTBjZDE3ZTQiLCJ1c2VySWQiOiI1NTgzNDczNjEifQ==</vt:lpwstr>
  </property>
</Properties>
</file>